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87" w:rsidRPr="00A97A74" w:rsidRDefault="00A21287" w:rsidP="00A21287">
      <w:pPr>
        <w:ind w:left="7080" w:firstLine="708"/>
        <w:jc w:val="center"/>
        <w:rPr>
          <w:b/>
        </w:rPr>
      </w:pPr>
      <w:r w:rsidRPr="00A97A74">
        <w:rPr>
          <w:b/>
        </w:rPr>
        <w:t>У</w:t>
      </w:r>
      <w:r w:rsidR="007319F3" w:rsidRPr="00A97A74">
        <w:rPr>
          <w:b/>
        </w:rPr>
        <w:t>ТВЪРДИЛ</w:t>
      </w:r>
    </w:p>
    <w:p w:rsidR="00A21287" w:rsidRDefault="00A21287" w:rsidP="00A21287">
      <w:pPr>
        <w:ind w:left="7080" w:firstLine="708"/>
        <w:jc w:val="center"/>
      </w:pPr>
      <w:r>
        <w:t>Директор:</w:t>
      </w:r>
      <w:r w:rsidR="00CC524E">
        <w:t xml:space="preserve"> </w:t>
      </w:r>
    </w:p>
    <w:p w:rsidR="00A21287" w:rsidRDefault="00CC524E" w:rsidP="00F95D8D">
      <w:pPr>
        <w:ind w:left="9912" w:firstLine="708"/>
        <w:jc w:val="center"/>
      </w:pPr>
      <w:r>
        <w:t>(и</w:t>
      </w:r>
      <w:r w:rsidR="00F95D8D">
        <w:t>ме, фамилия, подпи</w:t>
      </w:r>
      <w:r>
        <w:t>с)</w:t>
      </w:r>
    </w:p>
    <w:p w:rsidR="00A24FF9" w:rsidRPr="00A97A74" w:rsidRDefault="00A97A74" w:rsidP="00A21287">
      <w:pPr>
        <w:jc w:val="center"/>
        <w:rPr>
          <w:b/>
        </w:rPr>
      </w:pPr>
      <w:r w:rsidRPr="00A97A74">
        <w:rPr>
          <w:b/>
        </w:rPr>
        <w:t>ГОДИШНО ТЕМАТИЧНО РАЗПРЕДЕЛЕНИЕ</w:t>
      </w:r>
    </w:p>
    <w:p w:rsidR="00A21287" w:rsidRDefault="00A21287" w:rsidP="00A21287">
      <w:pPr>
        <w:jc w:val="center"/>
      </w:pPr>
      <w:r>
        <w:t>по учебния предмет</w:t>
      </w:r>
      <w:r w:rsidR="00CC524E">
        <w:t xml:space="preserve"> </w:t>
      </w:r>
      <w:r w:rsidR="00CC524E" w:rsidRPr="00CC524E">
        <w:rPr>
          <w:b/>
        </w:rPr>
        <w:t>АН</w:t>
      </w:r>
      <w:bookmarkStart w:id="0" w:name="_GoBack"/>
      <w:bookmarkEnd w:id="0"/>
      <w:r w:rsidR="00CC524E" w:rsidRPr="00CC524E">
        <w:rPr>
          <w:b/>
        </w:rPr>
        <w:t>ГЛИЙСКИ ЕЗИК</w:t>
      </w:r>
      <w:r w:rsidR="00CC524E">
        <w:t xml:space="preserve"> </w:t>
      </w:r>
      <w:r>
        <w:t>за</w:t>
      </w:r>
      <w:r w:rsidR="00CC524E">
        <w:t xml:space="preserve"> </w:t>
      </w:r>
      <w:r w:rsidR="00CC524E" w:rsidRPr="00CC524E">
        <w:rPr>
          <w:b/>
        </w:rPr>
        <w:t>ВТОРИ</w:t>
      </w:r>
      <w:r w:rsidR="00CC524E">
        <w:t xml:space="preserve"> </w:t>
      </w:r>
      <w:r>
        <w:t>клас</w:t>
      </w:r>
      <w:r w:rsidR="00D0713D">
        <w:t xml:space="preserve"> </w:t>
      </w:r>
    </w:p>
    <w:p w:rsidR="003155CC" w:rsidRPr="002607F8" w:rsidRDefault="003155CC" w:rsidP="003155CC">
      <w:pPr>
        <w:jc w:val="center"/>
      </w:pPr>
      <w:r>
        <w:t xml:space="preserve">разработено по учебник </w:t>
      </w:r>
      <w:r w:rsidRPr="002607F8">
        <w:rPr>
          <w:b/>
          <w:lang w:val="en-US"/>
        </w:rPr>
        <w:t xml:space="preserve">PLAY AND </w:t>
      </w:r>
      <w:r w:rsidR="002538F1">
        <w:rPr>
          <w:b/>
          <w:lang w:val="en-US"/>
        </w:rPr>
        <w:t>EXPLORE</w:t>
      </w:r>
      <w:r w:rsidRPr="002607F8">
        <w:rPr>
          <w:b/>
          <w:lang w:val="en-US"/>
        </w:rPr>
        <w:t xml:space="preserve"> WITH ECHO</w:t>
      </w:r>
      <w:r>
        <w:rPr>
          <w:lang w:val="en-US"/>
        </w:rPr>
        <w:t xml:space="preserve"> </w:t>
      </w:r>
      <w:r>
        <w:t>на Издателство „Изкуства“</w:t>
      </w:r>
    </w:p>
    <w:p w:rsidR="003155CC" w:rsidRDefault="003155CC" w:rsidP="00A21287">
      <w:pPr>
        <w:jc w:val="center"/>
      </w:pPr>
    </w:p>
    <w:p w:rsidR="00A21287" w:rsidRPr="00F95D8D" w:rsidRDefault="00F95D8D" w:rsidP="00F95D8D">
      <w:pPr>
        <w:tabs>
          <w:tab w:val="left" w:pos="7655"/>
        </w:tabs>
        <w:rPr>
          <w:b/>
        </w:rPr>
      </w:pPr>
      <w:r>
        <w:t xml:space="preserve"> </w:t>
      </w:r>
      <w:r w:rsidRPr="00F95D8D">
        <w:rPr>
          <w:b/>
        </w:rPr>
        <w:t>ПЪРВИ УЧЕБЕН СРОК</w:t>
      </w:r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5"/>
        <w:gridCol w:w="1073"/>
        <w:gridCol w:w="1303"/>
        <w:gridCol w:w="1417"/>
        <w:gridCol w:w="3402"/>
        <w:gridCol w:w="1587"/>
        <w:gridCol w:w="3233"/>
        <w:gridCol w:w="1842"/>
        <w:gridCol w:w="1277"/>
      </w:tblGrid>
      <w:tr w:rsidR="00F95D8D" w:rsidTr="00C84B62">
        <w:trPr>
          <w:tblHeader/>
        </w:trPr>
        <w:tc>
          <w:tcPr>
            <w:tcW w:w="885" w:type="dxa"/>
            <w:shd w:val="pct10" w:color="auto" w:fill="auto"/>
          </w:tcPr>
          <w:p w:rsidR="00F95D8D" w:rsidRPr="00BC3C80" w:rsidRDefault="00F95D8D" w:rsidP="00BC3C80">
            <w:pPr>
              <w:jc w:val="center"/>
              <w:rPr>
                <w:b/>
              </w:rPr>
            </w:pPr>
            <w:r w:rsidRPr="00BC3C80">
              <w:rPr>
                <w:b/>
              </w:rPr>
              <w:t>№ по ред</w:t>
            </w:r>
          </w:p>
        </w:tc>
        <w:tc>
          <w:tcPr>
            <w:tcW w:w="1073" w:type="dxa"/>
            <w:shd w:val="pct10" w:color="auto" w:fill="auto"/>
          </w:tcPr>
          <w:p w:rsidR="00F95D8D" w:rsidRPr="00BC3C80" w:rsidRDefault="00F95D8D" w:rsidP="00BC3C80">
            <w:pPr>
              <w:jc w:val="center"/>
              <w:rPr>
                <w:b/>
              </w:rPr>
            </w:pPr>
            <w:r w:rsidRPr="00BC3C80">
              <w:rPr>
                <w:b/>
              </w:rPr>
              <w:t>Учебна седмица по ред</w:t>
            </w:r>
          </w:p>
        </w:tc>
        <w:tc>
          <w:tcPr>
            <w:tcW w:w="1303" w:type="dxa"/>
            <w:shd w:val="pct10" w:color="auto" w:fill="auto"/>
          </w:tcPr>
          <w:p w:rsidR="00F95D8D" w:rsidRPr="00BC3C80" w:rsidRDefault="00F95D8D" w:rsidP="00BC3C80">
            <w:pPr>
              <w:jc w:val="center"/>
              <w:rPr>
                <w:b/>
              </w:rPr>
            </w:pPr>
            <w:r w:rsidRPr="00BC3C80">
              <w:rPr>
                <w:b/>
              </w:rPr>
              <w:t xml:space="preserve">Тема на </w:t>
            </w:r>
            <w:proofErr w:type="spellStart"/>
            <w:r w:rsidRPr="00BC3C80">
              <w:rPr>
                <w:b/>
              </w:rPr>
              <w:t>урочната</w:t>
            </w:r>
            <w:proofErr w:type="spellEnd"/>
            <w:r w:rsidRPr="00BC3C80">
              <w:rPr>
                <w:b/>
              </w:rPr>
              <w:t xml:space="preserve"> единица</w:t>
            </w:r>
          </w:p>
        </w:tc>
        <w:tc>
          <w:tcPr>
            <w:tcW w:w="1417" w:type="dxa"/>
            <w:shd w:val="pct10" w:color="auto" w:fill="auto"/>
          </w:tcPr>
          <w:p w:rsidR="00F95D8D" w:rsidRPr="00BC3C80" w:rsidRDefault="00F95D8D" w:rsidP="00BC3C80">
            <w:pPr>
              <w:jc w:val="center"/>
              <w:rPr>
                <w:b/>
              </w:rPr>
            </w:pPr>
            <w:proofErr w:type="spellStart"/>
            <w:r w:rsidRPr="00BC3C80">
              <w:rPr>
                <w:b/>
              </w:rPr>
              <w:t>Урочна</w:t>
            </w:r>
            <w:proofErr w:type="spellEnd"/>
            <w:r w:rsidRPr="00BC3C80">
              <w:rPr>
                <w:b/>
              </w:rPr>
              <w:t xml:space="preserve"> единица за</w:t>
            </w:r>
          </w:p>
        </w:tc>
        <w:tc>
          <w:tcPr>
            <w:tcW w:w="3402" w:type="dxa"/>
            <w:shd w:val="pct10" w:color="auto" w:fill="auto"/>
          </w:tcPr>
          <w:p w:rsidR="00F95D8D" w:rsidRPr="00BC3C80" w:rsidRDefault="00F95D8D" w:rsidP="00BC3C80">
            <w:pPr>
              <w:jc w:val="center"/>
              <w:rPr>
                <w:b/>
              </w:rPr>
            </w:pPr>
            <w:r w:rsidRPr="00BC3C80">
              <w:rPr>
                <w:b/>
              </w:rPr>
              <w:t>Компетентности като очаквани резултати от обучението</w:t>
            </w:r>
          </w:p>
        </w:tc>
        <w:tc>
          <w:tcPr>
            <w:tcW w:w="1587" w:type="dxa"/>
            <w:shd w:val="pct10" w:color="auto" w:fill="auto"/>
          </w:tcPr>
          <w:p w:rsidR="00F95D8D" w:rsidRPr="00BC3C80" w:rsidRDefault="00F95D8D" w:rsidP="00BC3C80">
            <w:pPr>
              <w:jc w:val="center"/>
              <w:rPr>
                <w:b/>
              </w:rPr>
            </w:pPr>
            <w:r w:rsidRPr="00BC3C80">
              <w:rPr>
                <w:b/>
              </w:rPr>
              <w:t>Нови понятия</w:t>
            </w:r>
          </w:p>
        </w:tc>
        <w:tc>
          <w:tcPr>
            <w:tcW w:w="3233" w:type="dxa"/>
            <w:shd w:val="pct10" w:color="auto" w:fill="auto"/>
          </w:tcPr>
          <w:p w:rsidR="00F95D8D" w:rsidRPr="00BC3C80" w:rsidRDefault="00F95D8D" w:rsidP="00BC3C80">
            <w:pPr>
              <w:ind w:left="6" w:hanging="6"/>
              <w:jc w:val="center"/>
              <w:rPr>
                <w:b/>
              </w:rPr>
            </w:pPr>
            <w:r w:rsidRPr="00BC3C80">
              <w:rPr>
                <w:b/>
              </w:rPr>
              <w:t xml:space="preserve">Контекст и дейности за всяка </w:t>
            </w:r>
            <w:proofErr w:type="spellStart"/>
            <w:r w:rsidRPr="00BC3C80">
              <w:rPr>
                <w:b/>
              </w:rPr>
              <w:t>урочна</w:t>
            </w:r>
            <w:proofErr w:type="spellEnd"/>
            <w:r w:rsidRPr="00BC3C80">
              <w:rPr>
                <w:b/>
              </w:rPr>
              <w:t xml:space="preserve"> единица</w:t>
            </w:r>
          </w:p>
        </w:tc>
        <w:tc>
          <w:tcPr>
            <w:tcW w:w="1842" w:type="dxa"/>
            <w:shd w:val="pct10" w:color="auto" w:fill="auto"/>
          </w:tcPr>
          <w:p w:rsidR="00F95D8D" w:rsidRPr="00BC3C80" w:rsidRDefault="00F95D8D" w:rsidP="00BC3C80">
            <w:pPr>
              <w:jc w:val="center"/>
              <w:rPr>
                <w:b/>
              </w:rPr>
            </w:pPr>
            <w:r w:rsidRPr="00BC3C80">
              <w:rPr>
                <w:b/>
              </w:rPr>
              <w:t>Методи и форми на оценяване по теми и/или раздели</w:t>
            </w:r>
          </w:p>
        </w:tc>
        <w:tc>
          <w:tcPr>
            <w:tcW w:w="1277" w:type="dxa"/>
            <w:shd w:val="pct10" w:color="auto" w:fill="auto"/>
          </w:tcPr>
          <w:p w:rsidR="00F95D8D" w:rsidRPr="00BC3C80" w:rsidRDefault="00F95D8D" w:rsidP="00BC3C80">
            <w:pPr>
              <w:jc w:val="center"/>
              <w:rPr>
                <w:b/>
              </w:rPr>
            </w:pPr>
            <w:r w:rsidRPr="00BC3C80">
              <w:rPr>
                <w:b/>
              </w:rPr>
              <w:t>Забележка</w:t>
            </w:r>
          </w:p>
        </w:tc>
      </w:tr>
      <w:tr w:rsidR="000C7255" w:rsidTr="00C84B62">
        <w:trPr>
          <w:tblHeader/>
        </w:trPr>
        <w:tc>
          <w:tcPr>
            <w:tcW w:w="885" w:type="dxa"/>
            <w:shd w:val="pct10" w:color="auto" w:fill="auto"/>
          </w:tcPr>
          <w:p w:rsidR="000C7255" w:rsidRPr="00BC3C80" w:rsidRDefault="003155CC" w:rsidP="003155CC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1073" w:type="dxa"/>
            <w:shd w:val="pct10" w:color="auto" w:fill="auto"/>
          </w:tcPr>
          <w:p w:rsidR="000C7255" w:rsidRPr="00BC3C80" w:rsidRDefault="003155CC" w:rsidP="003155CC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303" w:type="dxa"/>
            <w:shd w:val="pct10" w:color="auto" w:fill="auto"/>
          </w:tcPr>
          <w:p w:rsidR="000C7255" w:rsidRPr="00BC3C80" w:rsidRDefault="003155CC" w:rsidP="003155CC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417" w:type="dxa"/>
            <w:shd w:val="pct10" w:color="auto" w:fill="auto"/>
          </w:tcPr>
          <w:p w:rsidR="000C7255" w:rsidRPr="00BC3C80" w:rsidRDefault="003155CC" w:rsidP="003155CC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3402" w:type="dxa"/>
            <w:shd w:val="pct10" w:color="auto" w:fill="auto"/>
          </w:tcPr>
          <w:p w:rsidR="000C7255" w:rsidRPr="00BC3C80" w:rsidRDefault="003155CC" w:rsidP="003155CC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1587" w:type="dxa"/>
            <w:shd w:val="pct10" w:color="auto" w:fill="auto"/>
          </w:tcPr>
          <w:p w:rsidR="000C7255" w:rsidRPr="00BC3C80" w:rsidRDefault="003155CC" w:rsidP="003155CC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3233" w:type="dxa"/>
            <w:shd w:val="pct10" w:color="auto" w:fill="auto"/>
          </w:tcPr>
          <w:p w:rsidR="000C7255" w:rsidRPr="00BC3C80" w:rsidRDefault="003155CC" w:rsidP="003155CC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1842" w:type="dxa"/>
            <w:shd w:val="pct10" w:color="auto" w:fill="auto"/>
          </w:tcPr>
          <w:p w:rsidR="000C7255" w:rsidRPr="00BC3C80" w:rsidRDefault="003155CC" w:rsidP="003155CC">
            <w:pPr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  <w:tc>
          <w:tcPr>
            <w:tcW w:w="1277" w:type="dxa"/>
            <w:shd w:val="pct10" w:color="auto" w:fill="auto"/>
          </w:tcPr>
          <w:p w:rsidR="000C7255" w:rsidRPr="00BC3C80" w:rsidRDefault="003155CC" w:rsidP="003155CC">
            <w:pPr>
              <w:jc w:val="center"/>
              <w:rPr>
                <w:b/>
              </w:rPr>
            </w:pPr>
            <w:r>
              <w:rPr>
                <w:b/>
              </w:rPr>
              <w:t>(9)</w:t>
            </w:r>
          </w:p>
        </w:tc>
      </w:tr>
      <w:tr w:rsidR="000C7255" w:rsidTr="00C84B62">
        <w:tc>
          <w:tcPr>
            <w:tcW w:w="885" w:type="dxa"/>
          </w:tcPr>
          <w:p w:rsidR="000C7255" w:rsidRDefault="000023D7" w:rsidP="00D73D40">
            <w:pPr>
              <w:jc w:val="center"/>
            </w:pPr>
            <w:r>
              <w:t>1</w:t>
            </w:r>
          </w:p>
        </w:tc>
        <w:tc>
          <w:tcPr>
            <w:tcW w:w="1073" w:type="dxa"/>
          </w:tcPr>
          <w:p w:rsidR="000C7255" w:rsidRDefault="000023D7" w:rsidP="00D73D40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0C7255" w:rsidRPr="000023D7" w:rsidRDefault="000023D7" w:rsidP="000C7255">
            <w:pPr>
              <w:rPr>
                <w:lang w:val="en-US"/>
              </w:rPr>
            </w:pPr>
            <w:r>
              <w:t xml:space="preserve">Запознаване с кратките гласни звукове </w:t>
            </w:r>
            <w:r w:rsidRPr="00E01FF9">
              <w:rPr>
                <w:i/>
                <w:lang w:val="en-US"/>
              </w:rPr>
              <w:t>a, e,</w:t>
            </w:r>
            <w:r w:rsidR="00E01FF9" w:rsidRPr="00E01FF9">
              <w:rPr>
                <w:i/>
                <w:lang w:val="en-US"/>
              </w:rPr>
              <w:t xml:space="preserve"> </w:t>
            </w:r>
            <w:proofErr w:type="spellStart"/>
            <w:r w:rsidR="00E01FF9" w:rsidRPr="00E01FF9">
              <w:rPr>
                <w:i/>
                <w:lang w:val="en-US"/>
              </w:rPr>
              <w:t>i</w:t>
            </w:r>
            <w:proofErr w:type="spellEnd"/>
            <w:r w:rsidR="00E01FF9" w:rsidRPr="00E01FF9">
              <w:rPr>
                <w:i/>
                <w:lang w:val="en-US"/>
              </w:rPr>
              <w:t>, o, u</w:t>
            </w:r>
          </w:p>
        </w:tc>
        <w:tc>
          <w:tcPr>
            <w:tcW w:w="1417" w:type="dxa"/>
          </w:tcPr>
          <w:p w:rsidR="000C7255" w:rsidRPr="007B7C9A" w:rsidRDefault="007B7C9A" w:rsidP="000C7255">
            <w:r>
              <w:t xml:space="preserve">Нови знания </w:t>
            </w:r>
          </w:p>
        </w:tc>
        <w:tc>
          <w:tcPr>
            <w:tcW w:w="3402" w:type="dxa"/>
          </w:tcPr>
          <w:p w:rsidR="000C7255" w:rsidRPr="00823002" w:rsidRDefault="00860F4D" w:rsidP="00823002">
            <w:r>
              <w:t xml:space="preserve">Полагане на основите на уменията за четене: учениците усвояват спецификите в произношението на кратките гласни звукове </w:t>
            </w:r>
            <w:r w:rsidRPr="00E01FF9">
              <w:rPr>
                <w:i/>
                <w:lang w:val="en-US"/>
              </w:rPr>
              <w:t xml:space="preserve">a, e, </w:t>
            </w:r>
            <w:proofErr w:type="spellStart"/>
            <w:r w:rsidRPr="00E01FF9">
              <w:rPr>
                <w:i/>
                <w:lang w:val="en-US"/>
              </w:rPr>
              <w:t>i</w:t>
            </w:r>
            <w:proofErr w:type="spellEnd"/>
            <w:r w:rsidRPr="00E01FF9">
              <w:rPr>
                <w:i/>
                <w:lang w:val="en-US"/>
              </w:rPr>
              <w:t>, o, u</w:t>
            </w:r>
            <w:r w:rsidR="00823002">
              <w:rPr>
                <w:i/>
              </w:rPr>
              <w:t>.</w:t>
            </w:r>
            <w:r w:rsidR="00823002">
              <w:t xml:space="preserve"> </w:t>
            </w:r>
          </w:p>
        </w:tc>
        <w:tc>
          <w:tcPr>
            <w:tcW w:w="1587" w:type="dxa"/>
          </w:tcPr>
          <w:p w:rsidR="000C7255" w:rsidRDefault="000C7255" w:rsidP="000C7255"/>
        </w:tc>
        <w:tc>
          <w:tcPr>
            <w:tcW w:w="3233" w:type="dxa"/>
          </w:tcPr>
          <w:p w:rsidR="000C7255" w:rsidRDefault="007816B3" w:rsidP="000C7255">
            <w:r>
              <w:t xml:space="preserve">Свързване на текст с илюстрация; песни и стихове; ролеви игри; диференцирани индивидуални задачи; задачи за работа по групи. </w:t>
            </w:r>
          </w:p>
        </w:tc>
        <w:tc>
          <w:tcPr>
            <w:tcW w:w="1842" w:type="dxa"/>
          </w:tcPr>
          <w:p w:rsidR="000C7255" w:rsidRDefault="00435226" w:rsidP="000C7255">
            <w:r>
              <w:t>Участие в час</w:t>
            </w:r>
          </w:p>
        </w:tc>
        <w:tc>
          <w:tcPr>
            <w:tcW w:w="1277" w:type="dxa"/>
          </w:tcPr>
          <w:p w:rsidR="000C7255" w:rsidRDefault="00285FB8" w:rsidP="000C7255">
            <w:r>
              <w:t>Учебник, стр. 5-6</w:t>
            </w:r>
          </w:p>
        </w:tc>
      </w:tr>
      <w:tr w:rsidR="000C7255" w:rsidTr="00C84B62">
        <w:tc>
          <w:tcPr>
            <w:tcW w:w="885" w:type="dxa"/>
          </w:tcPr>
          <w:p w:rsidR="000C7255" w:rsidRPr="00D73D40" w:rsidRDefault="00D73D40" w:rsidP="00D73D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73" w:type="dxa"/>
          </w:tcPr>
          <w:p w:rsidR="000C7255" w:rsidRDefault="000023D7" w:rsidP="00D73D40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0C7255" w:rsidRPr="00E01FF9" w:rsidRDefault="00B17662" w:rsidP="000C7255">
            <w:r>
              <w:t xml:space="preserve">Кратките гласни звукове </w:t>
            </w:r>
            <w:r w:rsidRPr="00E01FF9">
              <w:rPr>
                <w:i/>
                <w:lang w:val="en-US"/>
              </w:rPr>
              <w:t xml:space="preserve">a, e, </w:t>
            </w:r>
            <w:proofErr w:type="spellStart"/>
            <w:r w:rsidRPr="00E01FF9">
              <w:rPr>
                <w:i/>
                <w:lang w:val="en-US"/>
              </w:rPr>
              <w:t>i</w:t>
            </w:r>
            <w:proofErr w:type="spellEnd"/>
            <w:r w:rsidRPr="00E01FF9">
              <w:rPr>
                <w:i/>
                <w:lang w:val="en-US"/>
              </w:rPr>
              <w:t>, o, u</w:t>
            </w:r>
          </w:p>
        </w:tc>
        <w:tc>
          <w:tcPr>
            <w:tcW w:w="1417" w:type="dxa"/>
          </w:tcPr>
          <w:p w:rsidR="000C7255" w:rsidRDefault="007B7C9A" w:rsidP="000C7255">
            <w:r>
              <w:t>Упражнения</w:t>
            </w:r>
          </w:p>
        </w:tc>
        <w:tc>
          <w:tcPr>
            <w:tcW w:w="3402" w:type="dxa"/>
          </w:tcPr>
          <w:p w:rsidR="000C7255" w:rsidRPr="00823002" w:rsidRDefault="00823002" w:rsidP="000C7255">
            <w:r>
              <w:t xml:space="preserve">Учениците могат правилно да произнасят кратките гласни звукове </w:t>
            </w:r>
            <w:r w:rsidRPr="00E01FF9">
              <w:rPr>
                <w:i/>
                <w:lang w:val="en-US"/>
              </w:rPr>
              <w:t xml:space="preserve">a, e, </w:t>
            </w:r>
            <w:proofErr w:type="spellStart"/>
            <w:r w:rsidRPr="00E01FF9">
              <w:rPr>
                <w:i/>
                <w:lang w:val="en-US"/>
              </w:rPr>
              <w:t>i</w:t>
            </w:r>
            <w:proofErr w:type="spellEnd"/>
            <w:r w:rsidRPr="00E01FF9">
              <w:rPr>
                <w:i/>
                <w:lang w:val="en-US"/>
              </w:rPr>
              <w:t>, o, u</w:t>
            </w:r>
            <w:r>
              <w:rPr>
                <w:i/>
              </w:rPr>
              <w:t xml:space="preserve">. </w:t>
            </w:r>
            <w:r>
              <w:t xml:space="preserve">Учениците правилно изписват букви </w:t>
            </w:r>
            <w:r w:rsidRPr="00E01FF9">
              <w:rPr>
                <w:i/>
                <w:lang w:val="en-US"/>
              </w:rPr>
              <w:t xml:space="preserve">a, e, </w:t>
            </w:r>
            <w:proofErr w:type="spellStart"/>
            <w:r w:rsidRPr="00E01FF9">
              <w:rPr>
                <w:i/>
                <w:lang w:val="en-US"/>
              </w:rPr>
              <w:t>i</w:t>
            </w:r>
            <w:proofErr w:type="spellEnd"/>
            <w:r w:rsidRPr="00E01FF9">
              <w:rPr>
                <w:i/>
                <w:lang w:val="en-US"/>
              </w:rPr>
              <w:t>, o, u</w:t>
            </w:r>
            <w:r>
              <w:rPr>
                <w:i/>
              </w:rPr>
              <w:t>.</w:t>
            </w:r>
          </w:p>
        </w:tc>
        <w:tc>
          <w:tcPr>
            <w:tcW w:w="1587" w:type="dxa"/>
          </w:tcPr>
          <w:p w:rsidR="000C7255" w:rsidRDefault="000C7255" w:rsidP="000C7255"/>
        </w:tc>
        <w:tc>
          <w:tcPr>
            <w:tcW w:w="3233" w:type="dxa"/>
          </w:tcPr>
          <w:p w:rsidR="000C7255" w:rsidRDefault="007816B3" w:rsidP="000C7255">
            <w:r>
              <w:t>Свързване на текст с илюстрация;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0C7255" w:rsidRDefault="00435226" w:rsidP="000C7255">
            <w:r>
              <w:t>Участие в час</w:t>
            </w:r>
          </w:p>
        </w:tc>
        <w:tc>
          <w:tcPr>
            <w:tcW w:w="1277" w:type="dxa"/>
          </w:tcPr>
          <w:p w:rsidR="000C7255" w:rsidRDefault="00285FB8" w:rsidP="000C7255">
            <w:r>
              <w:t>Учебна тетрадка, стр. 3-5</w:t>
            </w:r>
          </w:p>
        </w:tc>
      </w:tr>
      <w:tr w:rsidR="00B17662" w:rsidTr="00C84B62">
        <w:tc>
          <w:tcPr>
            <w:tcW w:w="885" w:type="dxa"/>
          </w:tcPr>
          <w:p w:rsidR="00B17662" w:rsidRPr="00D73D40" w:rsidRDefault="00B17662" w:rsidP="00B176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3" w:type="dxa"/>
          </w:tcPr>
          <w:p w:rsidR="00B17662" w:rsidRDefault="00B17662" w:rsidP="00B17662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B17662" w:rsidRPr="00E01FF9" w:rsidRDefault="00B17662" w:rsidP="00B17662">
            <w:r>
              <w:t xml:space="preserve">Запознаване със съгласните звукове 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c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f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h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j</w:t>
            </w:r>
          </w:p>
        </w:tc>
        <w:tc>
          <w:tcPr>
            <w:tcW w:w="1417" w:type="dxa"/>
          </w:tcPr>
          <w:p w:rsidR="00B17662" w:rsidRDefault="007B7C9A" w:rsidP="00B17662">
            <w:r>
              <w:lastRenderedPageBreak/>
              <w:t>Нови знания</w:t>
            </w:r>
          </w:p>
        </w:tc>
        <w:tc>
          <w:tcPr>
            <w:tcW w:w="3402" w:type="dxa"/>
          </w:tcPr>
          <w:p w:rsidR="00B17662" w:rsidRDefault="00823002" w:rsidP="00823002">
            <w:r>
              <w:t xml:space="preserve">Полагане на основите на уменията за четене: учениците усвояват спецификите в произношението на съгласните звукове 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f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h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j</w:t>
            </w:r>
            <w:r>
              <w:rPr>
                <w:i/>
              </w:rPr>
              <w:t>.</w:t>
            </w:r>
          </w:p>
        </w:tc>
        <w:tc>
          <w:tcPr>
            <w:tcW w:w="1587" w:type="dxa"/>
          </w:tcPr>
          <w:p w:rsidR="00B17662" w:rsidRDefault="00B17662" w:rsidP="00B17662"/>
        </w:tc>
        <w:tc>
          <w:tcPr>
            <w:tcW w:w="3233" w:type="dxa"/>
          </w:tcPr>
          <w:p w:rsidR="00B17662" w:rsidRDefault="007816B3" w:rsidP="00B17662">
            <w:r>
              <w:t>Свързване на текст с илюстрация;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B17662" w:rsidRDefault="00435226" w:rsidP="00B17662">
            <w:r>
              <w:t>Участие в час</w:t>
            </w:r>
          </w:p>
        </w:tc>
        <w:tc>
          <w:tcPr>
            <w:tcW w:w="1277" w:type="dxa"/>
          </w:tcPr>
          <w:p w:rsidR="00B17662" w:rsidRDefault="00285FB8" w:rsidP="00B17662">
            <w:r>
              <w:t>Учебник, стр. 7-8</w:t>
            </w:r>
          </w:p>
        </w:tc>
      </w:tr>
      <w:tr w:rsidR="00B17662" w:rsidTr="00C84B62">
        <w:tc>
          <w:tcPr>
            <w:tcW w:w="885" w:type="dxa"/>
          </w:tcPr>
          <w:p w:rsidR="00B17662" w:rsidRPr="00D73D40" w:rsidRDefault="00B17662" w:rsidP="00B176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73" w:type="dxa"/>
          </w:tcPr>
          <w:p w:rsidR="00B17662" w:rsidRDefault="00B17662" w:rsidP="00B17662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B17662" w:rsidRDefault="00B17662" w:rsidP="00B17662">
            <w:r>
              <w:t xml:space="preserve">Съгласните звукове 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f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h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j</w:t>
            </w:r>
          </w:p>
        </w:tc>
        <w:tc>
          <w:tcPr>
            <w:tcW w:w="1417" w:type="dxa"/>
          </w:tcPr>
          <w:p w:rsidR="00B17662" w:rsidRDefault="007B7C9A" w:rsidP="00B17662">
            <w:r>
              <w:t>Упражнения</w:t>
            </w:r>
          </w:p>
        </w:tc>
        <w:tc>
          <w:tcPr>
            <w:tcW w:w="3402" w:type="dxa"/>
          </w:tcPr>
          <w:p w:rsidR="00B17662" w:rsidRDefault="00823002" w:rsidP="00823002">
            <w:r>
              <w:t xml:space="preserve">Учениците могат правилно да произнасят съгласните звукове 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f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h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j</w:t>
            </w:r>
            <w:r>
              <w:rPr>
                <w:i/>
              </w:rPr>
              <w:t xml:space="preserve">. </w:t>
            </w:r>
            <w:r>
              <w:t xml:space="preserve">Учениците правилно изписват букви 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f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h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j</w:t>
            </w:r>
            <w:r>
              <w:rPr>
                <w:i/>
              </w:rPr>
              <w:t>.</w:t>
            </w:r>
          </w:p>
        </w:tc>
        <w:tc>
          <w:tcPr>
            <w:tcW w:w="1587" w:type="dxa"/>
          </w:tcPr>
          <w:p w:rsidR="00B17662" w:rsidRDefault="00B17662" w:rsidP="00B17662"/>
        </w:tc>
        <w:tc>
          <w:tcPr>
            <w:tcW w:w="3233" w:type="dxa"/>
          </w:tcPr>
          <w:p w:rsidR="00B17662" w:rsidRDefault="007816B3" w:rsidP="00B17662">
            <w:r>
              <w:t>Свързване на текст с илюстрация;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B17662" w:rsidRDefault="00435226" w:rsidP="00B17662">
            <w:r>
              <w:t>Участие в час</w:t>
            </w:r>
          </w:p>
        </w:tc>
        <w:tc>
          <w:tcPr>
            <w:tcW w:w="1277" w:type="dxa"/>
          </w:tcPr>
          <w:p w:rsidR="00B17662" w:rsidRPr="0079408E" w:rsidRDefault="0079408E" w:rsidP="00B17662">
            <w:pPr>
              <w:rPr>
                <w:lang w:val="en-US"/>
              </w:rPr>
            </w:pPr>
            <w:r>
              <w:t>Учебна тетрадка, стр.</w:t>
            </w:r>
            <w:r>
              <w:rPr>
                <w:lang w:val="en-US"/>
              </w:rPr>
              <w:t xml:space="preserve"> 5-8</w:t>
            </w:r>
          </w:p>
        </w:tc>
      </w:tr>
      <w:tr w:rsidR="00B17662" w:rsidTr="00C84B62">
        <w:tc>
          <w:tcPr>
            <w:tcW w:w="885" w:type="dxa"/>
          </w:tcPr>
          <w:p w:rsidR="00B17662" w:rsidRPr="00D73D40" w:rsidRDefault="00B17662" w:rsidP="00B176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73" w:type="dxa"/>
          </w:tcPr>
          <w:p w:rsidR="00B17662" w:rsidRDefault="00B17662" w:rsidP="00B17662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B17662" w:rsidRDefault="00B17662" w:rsidP="00B17662">
            <w:r>
              <w:t xml:space="preserve">Запознаване със съгласните звукове 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k, l, m, n, p, q, r</w:t>
            </w:r>
          </w:p>
        </w:tc>
        <w:tc>
          <w:tcPr>
            <w:tcW w:w="1417" w:type="dxa"/>
          </w:tcPr>
          <w:p w:rsidR="00B17662" w:rsidRDefault="007B7C9A" w:rsidP="00B17662">
            <w:r>
              <w:t>Нови знания</w:t>
            </w:r>
          </w:p>
        </w:tc>
        <w:tc>
          <w:tcPr>
            <w:tcW w:w="3402" w:type="dxa"/>
          </w:tcPr>
          <w:p w:rsidR="00B17662" w:rsidRDefault="00823002" w:rsidP="00B17662">
            <w:r>
              <w:t xml:space="preserve">Полагане на основите на уменията за четене: учениците усвояват спецификите в произношението на съгласните звукове 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k, l, m, n, p, q, r</w:t>
            </w:r>
            <w:r>
              <w:rPr>
                <w:i/>
              </w:rPr>
              <w:t>.</w:t>
            </w:r>
          </w:p>
        </w:tc>
        <w:tc>
          <w:tcPr>
            <w:tcW w:w="1587" w:type="dxa"/>
          </w:tcPr>
          <w:p w:rsidR="00B17662" w:rsidRDefault="00B17662" w:rsidP="00B17662"/>
        </w:tc>
        <w:tc>
          <w:tcPr>
            <w:tcW w:w="3233" w:type="dxa"/>
          </w:tcPr>
          <w:p w:rsidR="00B17662" w:rsidRDefault="007816B3" w:rsidP="00B17662">
            <w:r>
              <w:t>Свързване на текст с илюстрация;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B17662" w:rsidRDefault="00435226" w:rsidP="00B17662">
            <w:r>
              <w:t>Участие в час</w:t>
            </w:r>
          </w:p>
        </w:tc>
        <w:tc>
          <w:tcPr>
            <w:tcW w:w="1277" w:type="dxa"/>
          </w:tcPr>
          <w:p w:rsidR="00B17662" w:rsidRDefault="00285FB8" w:rsidP="00B17662">
            <w:r>
              <w:t>Учебник, стр. 9-10</w:t>
            </w:r>
          </w:p>
        </w:tc>
      </w:tr>
      <w:tr w:rsidR="00B17662" w:rsidTr="00C84B62">
        <w:tc>
          <w:tcPr>
            <w:tcW w:w="885" w:type="dxa"/>
          </w:tcPr>
          <w:p w:rsidR="00B17662" w:rsidRPr="00D73D40" w:rsidRDefault="00B17662" w:rsidP="00B176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73" w:type="dxa"/>
          </w:tcPr>
          <w:p w:rsidR="00B17662" w:rsidRDefault="00B17662" w:rsidP="00B17662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B17662" w:rsidRDefault="00B17662" w:rsidP="00B17662">
            <w:r>
              <w:t xml:space="preserve">Съгласните звукове 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k, l, m, n, p, q, r</w:t>
            </w:r>
          </w:p>
        </w:tc>
        <w:tc>
          <w:tcPr>
            <w:tcW w:w="1417" w:type="dxa"/>
          </w:tcPr>
          <w:p w:rsidR="00B17662" w:rsidRDefault="007B7C9A" w:rsidP="00B17662">
            <w:r>
              <w:t>Упражнения</w:t>
            </w:r>
          </w:p>
        </w:tc>
        <w:tc>
          <w:tcPr>
            <w:tcW w:w="3402" w:type="dxa"/>
          </w:tcPr>
          <w:p w:rsidR="00B17662" w:rsidRDefault="00823002" w:rsidP="00B17662">
            <w:r>
              <w:t xml:space="preserve">Учениците могат правилно да произнасят съгласните звукове 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k, l, m, n, p, q, 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t>Учениците правилно изписват букви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k, l, m, n, p, q, 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87" w:type="dxa"/>
          </w:tcPr>
          <w:p w:rsidR="00B17662" w:rsidRDefault="00B17662" w:rsidP="00B17662"/>
        </w:tc>
        <w:tc>
          <w:tcPr>
            <w:tcW w:w="3233" w:type="dxa"/>
          </w:tcPr>
          <w:p w:rsidR="00B17662" w:rsidRDefault="007816B3" w:rsidP="00B17662">
            <w:r>
              <w:t>Свързване на текст с илюстрация;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B17662" w:rsidRDefault="00435226" w:rsidP="00B17662">
            <w:r>
              <w:t>Участие в час</w:t>
            </w:r>
          </w:p>
        </w:tc>
        <w:tc>
          <w:tcPr>
            <w:tcW w:w="1277" w:type="dxa"/>
          </w:tcPr>
          <w:p w:rsidR="00B17662" w:rsidRPr="0079408E" w:rsidRDefault="0079408E" w:rsidP="00B17662">
            <w:pPr>
              <w:rPr>
                <w:lang w:val="en-US"/>
              </w:rPr>
            </w:pPr>
            <w:r>
              <w:t>Учебна тетрадка, стр.</w:t>
            </w:r>
            <w:r>
              <w:rPr>
                <w:lang w:val="en-US"/>
              </w:rPr>
              <w:t xml:space="preserve"> 8-11</w:t>
            </w:r>
          </w:p>
        </w:tc>
      </w:tr>
      <w:tr w:rsidR="00B17662" w:rsidTr="00C84B62">
        <w:tc>
          <w:tcPr>
            <w:tcW w:w="885" w:type="dxa"/>
          </w:tcPr>
          <w:p w:rsidR="00B17662" w:rsidRPr="00D73D40" w:rsidRDefault="00B17662" w:rsidP="00B176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73" w:type="dxa"/>
          </w:tcPr>
          <w:p w:rsidR="00B17662" w:rsidRDefault="00B17662" w:rsidP="00B17662">
            <w:pPr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B17662" w:rsidRPr="00D94A1A" w:rsidRDefault="00B17662" w:rsidP="00B17662">
            <w:pPr>
              <w:rPr>
                <w:lang w:val="en-US"/>
              </w:rPr>
            </w:pPr>
            <w:r>
              <w:t xml:space="preserve">Запознаване със съгласните звукове 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s, t, v, w, x, y, z</w:t>
            </w:r>
          </w:p>
        </w:tc>
        <w:tc>
          <w:tcPr>
            <w:tcW w:w="1417" w:type="dxa"/>
          </w:tcPr>
          <w:p w:rsidR="00B17662" w:rsidRDefault="007B7C9A" w:rsidP="00B17662">
            <w:r>
              <w:t>Нови знания</w:t>
            </w:r>
          </w:p>
        </w:tc>
        <w:tc>
          <w:tcPr>
            <w:tcW w:w="3402" w:type="dxa"/>
          </w:tcPr>
          <w:p w:rsidR="00B17662" w:rsidRDefault="00823002" w:rsidP="00B17662">
            <w:r>
              <w:t xml:space="preserve">Полагане на основите на уменията за четене: учениците усвояват спецификите в произношението на съгласните 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s, t, v, w, x, y, z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87" w:type="dxa"/>
          </w:tcPr>
          <w:p w:rsidR="00B17662" w:rsidRDefault="00B17662" w:rsidP="00B17662"/>
        </w:tc>
        <w:tc>
          <w:tcPr>
            <w:tcW w:w="3233" w:type="dxa"/>
          </w:tcPr>
          <w:p w:rsidR="00B17662" w:rsidRDefault="007816B3" w:rsidP="00B17662">
            <w:r>
              <w:t>Свързване на текст с илюстрация;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B17662" w:rsidRDefault="00435226" w:rsidP="00B17662">
            <w:r>
              <w:t>Участие в час</w:t>
            </w:r>
          </w:p>
        </w:tc>
        <w:tc>
          <w:tcPr>
            <w:tcW w:w="1277" w:type="dxa"/>
          </w:tcPr>
          <w:p w:rsidR="00B17662" w:rsidRDefault="00285FB8" w:rsidP="00B17662">
            <w:r>
              <w:t>Учебник, стр. 11-12</w:t>
            </w:r>
          </w:p>
        </w:tc>
      </w:tr>
      <w:tr w:rsidR="00B17662" w:rsidTr="00C84B62">
        <w:tc>
          <w:tcPr>
            <w:tcW w:w="885" w:type="dxa"/>
          </w:tcPr>
          <w:p w:rsidR="00B17662" w:rsidRPr="00D73D40" w:rsidRDefault="00B17662" w:rsidP="00B176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73" w:type="dxa"/>
          </w:tcPr>
          <w:p w:rsidR="00B17662" w:rsidRDefault="00B17662" w:rsidP="00B17662">
            <w:pPr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B17662" w:rsidRDefault="00B17662" w:rsidP="00B17662">
            <w:r>
              <w:t xml:space="preserve">Съгласните звукове 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s, t, v, w, x, y, z</w:t>
            </w:r>
          </w:p>
        </w:tc>
        <w:tc>
          <w:tcPr>
            <w:tcW w:w="1417" w:type="dxa"/>
          </w:tcPr>
          <w:p w:rsidR="00B17662" w:rsidRDefault="007B7C9A" w:rsidP="00B17662">
            <w:r>
              <w:t>Упражнения</w:t>
            </w:r>
          </w:p>
        </w:tc>
        <w:tc>
          <w:tcPr>
            <w:tcW w:w="3402" w:type="dxa"/>
          </w:tcPr>
          <w:p w:rsidR="00B17662" w:rsidRDefault="00823002" w:rsidP="00B17662">
            <w:r>
              <w:t xml:space="preserve">Учениците могат правилно да произнасят съгласните звукове 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s, t, v, w, x, y, z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t xml:space="preserve"> Учениците правилно изписват букви</w:t>
            </w:r>
            <w:r w:rsidRPr="00E01FF9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s, t, v, w, x, y, z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87" w:type="dxa"/>
          </w:tcPr>
          <w:p w:rsidR="00B17662" w:rsidRDefault="00B17662" w:rsidP="00B17662"/>
        </w:tc>
        <w:tc>
          <w:tcPr>
            <w:tcW w:w="3233" w:type="dxa"/>
          </w:tcPr>
          <w:p w:rsidR="00B17662" w:rsidRDefault="007816B3" w:rsidP="00B17662">
            <w:r>
              <w:t>Свързване на текст с илюстрация; песни и стихове; ролеви игри;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B17662" w:rsidRDefault="00435226" w:rsidP="00B17662">
            <w:r>
              <w:t>Участие в час</w:t>
            </w:r>
          </w:p>
        </w:tc>
        <w:tc>
          <w:tcPr>
            <w:tcW w:w="1277" w:type="dxa"/>
          </w:tcPr>
          <w:p w:rsidR="00B17662" w:rsidRPr="0079408E" w:rsidRDefault="0079408E" w:rsidP="00B17662">
            <w:pPr>
              <w:rPr>
                <w:lang w:val="en-US"/>
              </w:rPr>
            </w:pPr>
            <w:r>
              <w:t>Учебна тетрадка, стр.</w:t>
            </w:r>
            <w:r>
              <w:rPr>
                <w:lang w:val="en-US"/>
              </w:rPr>
              <w:t xml:space="preserve"> 11-14</w:t>
            </w:r>
          </w:p>
        </w:tc>
      </w:tr>
      <w:tr w:rsidR="00B17662" w:rsidTr="00C84B62">
        <w:tc>
          <w:tcPr>
            <w:tcW w:w="885" w:type="dxa"/>
          </w:tcPr>
          <w:p w:rsidR="00B17662" w:rsidRPr="00D73D40" w:rsidRDefault="00B17662" w:rsidP="00B176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73" w:type="dxa"/>
          </w:tcPr>
          <w:p w:rsidR="00B17662" w:rsidRDefault="00B17662" w:rsidP="00B17662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B17662" w:rsidRPr="00D94A1A" w:rsidRDefault="00B17662" w:rsidP="00B17662">
            <w:pPr>
              <w:rPr>
                <w:lang w:val="en-US"/>
              </w:rPr>
            </w:pPr>
            <w:r>
              <w:rPr>
                <w:lang w:val="en-US"/>
              </w:rPr>
              <w:t xml:space="preserve">Hello </w:t>
            </w:r>
            <w:proofErr w:type="spellStart"/>
            <w:r>
              <w:rPr>
                <w:lang w:val="en-US"/>
              </w:rPr>
              <w:t>Seva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1417" w:type="dxa"/>
          </w:tcPr>
          <w:p w:rsidR="00B17662" w:rsidRDefault="007B7C9A" w:rsidP="00B17662">
            <w:r>
              <w:t>Нови знания</w:t>
            </w:r>
          </w:p>
        </w:tc>
        <w:tc>
          <w:tcPr>
            <w:tcW w:w="3402" w:type="dxa"/>
          </w:tcPr>
          <w:p w:rsidR="00435226" w:rsidRPr="00370FE3" w:rsidRDefault="00370FE3" w:rsidP="00B17662">
            <w:pPr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Изграждане</w:t>
            </w:r>
            <w:r w:rsidR="00435226">
              <w:rPr>
                <w:rFonts w:ascii="Calibri" w:hAnsi="Calibri"/>
                <w:color w:val="000000"/>
                <w:shd w:val="clear" w:color="auto" w:fill="FFFFFF"/>
              </w:rPr>
              <w:t xml:space="preserve"> на умения за слушане</w:t>
            </w:r>
            <w:r w:rsidR="0077305D">
              <w:rPr>
                <w:rFonts w:ascii="Calibri" w:hAnsi="Calibri"/>
                <w:color w:val="000000"/>
                <w:shd w:val="clear" w:color="auto" w:fill="FFFFFF"/>
              </w:rPr>
              <w:t>, разбиране</w:t>
            </w:r>
            <w:r w:rsidR="00435226">
              <w:rPr>
                <w:rFonts w:ascii="Calibri" w:hAnsi="Calibri"/>
                <w:color w:val="000000"/>
                <w:shd w:val="clear" w:color="auto" w:fill="FFFFFF"/>
              </w:rPr>
              <w:t xml:space="preserve"> и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говорене. Учениците могат да се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 xml:space="preserve">ориентират в кратък текст. Изграждане на умения за представяне на лица и предмети чрез употреба на конструкциите </w:t>
            </w:r>
            <w:r w:rsidRPr="00370FE3"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This is</w:t>
            </w:r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 </w:t>
            </w:r>
            <w:r w:rsidRPr="00370FE3"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These are</w:t>
            </w:r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.</w:t>
            </w:r>
          </w:p>
          <w:p w:rsidR="00B17662" w:rsidRDefault="006A56B7" w:rsidP="00B17662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Изграждане на умения за образуване на множествено число на съществителните имена.</w:t>
            </w:r>
          </w:p>
          <w:p w:rsidR="007041A5" w:rsidRPr="0077305D" w:rsidRDefault="006A56B7" w:rsidP="00FD3C71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Изграждане на умения за правилно произнасяне </w:t>
            </w:r>
            <w:r w:rsidR="00CC1059">
              <w:rPr>
                <w:rFonts w:ascii="Calibri" w:hAnsi="Calibri"/>
                <w:color w:val="000000"/>
                <w:shd w:val="clear" w:color="auto" w:fill="FFFFFF"/>
              </w:rPr>
              <w:t xml:space="preserve">в думи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на </w:t>
            </w:r>
            <w:r w:rsidR="00FD3C71">
              <w:rPr>
                <w:rFonts w:ascii="Calibri" w:hAnsi="Calibri"/>
                <w:color w:val="000000"/>
                <w:shd w:val="clear" w:color="auto" w:fill="FFFFFF"/>
              </w:rPr>
              <w:t>звукосъчетания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041A5" w:rsidRPr="006A56B7">
              <w:rPr>
                <w:rFonts w:ascii="Calibri" w:hAnsi="Calibri"/>
                <w:i/>
                <w:color w:val="000000"/>
                <w:shd w:val="clear" w:color="auto" w:fill="FFFFFF"/>
              </w:rPr>
              <w:t>bl</w:t>
            </w:r>
            <w:proofErr w:type="spellEnd"/>
            <w:r w:rsidR="007041A5" w:rsidRPr="006A56B7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7041A5" w:rsidRPr="006A56B7">
              <w:rPr>
                <w:rFonts w:ascii="Calibri" w:hAnsi="Calibri"/>
                <w:i/>
                <w:color w:val="000000"/>
                <w:shd w:val="clear" w:color="auto" w:fill="FFFFFF"/>
              </w:rPr>
              <w:t>fr</w:t>
            </w:r>
            <w:proofErr w:type="spellEnd"/>
            <w:r w:rsidR="007041A5" w:rsidRPr="006A56B7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7041A5" w:rsidRPr="006A56B7">
              <w:rPr>
                <w:rFonts w:ascii="Calibri" w:hAnsi="Calibri"/>
                <w:i/>
                <w:color w:val="000000"/>
                <w:shd w:val="clear" w:color="auto" w:fill="FFFFFF"/>
              </w:rPr>
              <w:t>gr</w:t>
            </w:r>
            <w:proofErr w:type="spellEnd"/>
            <w:r w:rsidR="0077305D"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587" w:type="dxa"/>
          </w:tcPr>
          <w:p w:rsidR="00B17662" w:rsidRPr="007730FF" w:rsidRDefault="007730FF" w:rsidP="00B17662">
            <w:r>
              <w:lastRenderedPageBreak/>
              <w:t>Речник, стр. 63</w:t>
            </w:r>
          </w:p>
        </w:tc>
        <w:tc>
          <w:tcPr>
            <w:tcW w:w="3233" w:type="dxa"/>
          </w:tcPr>
          <w:p w:rsidR="00B17662" w:rsidRDefault="007816B3" w:rsidP="00B17662">
            <w:r>
              <w:t xml:space="preserve">Свързване на текст с илюстрация; песни и стихове; ролеви игри и драматизации; </w:t>
            </w:r>
            <w:r>
              <w:lastRenderedPageBreak/>
              <w:t>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F80D2C" w:rsidRDefault="00F80D2C" w:rsidP="00F80D2C">
            <w:r>
              <w:lastRenderedPageBreak/>
              <w:t>Участие в час</w:t>
            </w:r>
          </w:p>
          <w:p w:rsidR="00F80D2C" w:rsidRDefault="00F80D2C" w:rsidP="00F80D2C">
            <w:r>
              <w:t>Устна проверка</w:t>
            </w:r>
          </w:p>
          <w:p w:rsidR="00F80D2C" w:rsidRDefault="00F80D2C" w:rsidP="00F80D2C">
            <w:r>
              <w:t>Домашна работа</w:t>
            </w:r>
          </w:p>
          <w:p w:rsidR="00B17662" w:rsidRDefault="00F80D2C" w:rsidP="00F80D2C">
            <w:r>
              <w:lastRenderedPageBreak/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B17662" w:rsidRDefault="00285FB8" w:rsidP="00B17662">
            <w:r>
              <w:lastRenderedPageBreak/>
              <w:t xml:space="preserve">Учебник, стр. </w:t>
            </w:r>
            <w:r w:rsidR="0079408E">
              <w:t>13-14</w:t>
            </w:r>
          </w:p>
        </w:tc>
      </w:tr>
      <w:tr w:rsidR="00B17662" w:rsidTr="00C84B62">
        <w:tc>
          <w:tcPr>
            <w:tcW w:w="885" w:type="dxa"/>
          </w:tcPr>
          <w:p w:rsidR="00B17662" w:rsidRPr="00D73D40" w:rsidRDefault="00B17662" w:rsidP="00B176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73" w:type="dxa"/>
          </w:tcPr>
          <w:p w:rsidR="00B17662" w:rsidRDefault="00B17662" w:rsidP="00B17662">
            <w:pPr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B17662" w:rsidRPr="007041A5" w:rsidRDefault="007041A5" w:rsidP="00B17662">
            <w:pPr>
              <w:rPr>
                <w:lang w:val="en-US"/>
              </w:rPr>
            </w:pPr>
            <w:r>
              <w:rPr>
                <w:lang w:val="en-US"/>
              </w:rPr>
              <w:t xml:space="preserve">Hello </w:t>
            </w:r>
            <w:proofErr w:type="spellStart"/>
            <w:r>
              <w:rPr>
                <w:lang w:val="en-US"/>
              </w:rPr>
              <w:t>Seva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1417" w:type="dxa"/>
          </w:tcPr>
          <w:p w:rsidR="00B17662" w:rsidRDefault="007B7C9A" w:rsidP="00B17662">
            <w:r>
              <w:t>Упражнения</w:t>
            </w:r>
          </w:p>
        </w:tc>
        <w:tc>
          <w:tcPr>
            <w:tcW w:w="3402" w:type="dxa"/>
          </w:tcPr>
          <w:p w:rsidR="00B17662" w:rsidRDefault="00370FE3" w:rsidP="00B17662">
            <w:r>
              <w:t xml:space="preserve">Учениците </w:t>
            </w:r>
            <w:r w:rsidR="006A56B7">
              <w:t xml:space="preserve">могат да представят себе си, други лица и предмети. </w:t>
            </w:r>
          </w:p>
          <w:p w:rsidR="006A56B7" w:rsidRDefault="0077305D" w:rsidP="00B17662">
            <w:r>
              <w:t xml:space="preserve">Учениците демонстрират умения за разбиране. </w:t>
            </w:r>
          </w:p>
          <w:p w:rsidR="004D26C8" w:rsidRDefault="006A56B7" w:rsidP="00B17662">
            <w:r>
              <w:t>Учениците се ориентират в</w:t>
            </w:r>
            <w:r w:rsidR="0077305D">
              <w:t xml:space="preserve"> правилната употреба на</w:t>
            </w:r>
            <w:r>
              <w:t xml:space="preserve"> съществителни имена (едно и много).  </w:t>
            </w:r>
          </w:p>
          <w:p w:rsidR="006A56B7" w:rsidRPr="00370FE3" w:rsidRDefault="004D26C8" w:rsidP="00B17662"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B17662" w:rsidRDefault="007730FF" w:rsidP="00B17662">
            <w:r>
              <w:t>Речник, стр. 63</w:t>
            </w:r>
          </w:p>
        </w:tc>
        <w:tc>
          <w:tcPr>
            <w:tcW w:w="3233" w:type="dxa"/>
          </w:tcPr>
          <w:p w:rsidR="00B17662" w:rsidRDefault="007816B3" w:rsidP="00B17662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B17662" w:rsidRDefault="006A56B7" w:rsidP="00B17662">
            <w:r>
              <w:t>Участие в час</w:t>
            </w:r>
          </w:p>
          <w:p w:rsidR="007816B3" w:rsidRDefault="007816B3" w:rsidP="00B17662">
            <w:r>
              <w:t>Устна проверка</w:t>
            </w:r>
          </w:p>
          <w:p w:rsidR="007816B3" w:rsidRDefault="006A56B7" w:rsidP="00B17662">
            <w:r>
              <w:t>Домашна работа</w:t>
            </w:r>
          </w:p>
          <w:p w:rsidR="007816B3" w:rsidRDefault="00F80D2C" w:rsidP="00B17662">
            <w:r>
              <w:t>Взаимно оценяване в ситуации на г</w:t>
            </w:r>
            <w:r w:rsidR="007816B3">
              <w:t>рупова работа</w:t>
            </w:r>
          </w:p>
        </w:tc>
        <w:tc>
          <w:tcPr>
            <w:tcW w:w="1277" w:type="dxa"/>
          </w:tcPr>
          <w:p w:rsidR="00B17662" w:rsidRPr="0079408E" w:rsidRDefault="0079408E" w:rsidP="00B17662">
            <w:pPr>
              <w:rPr>
                <w:lang w:val="en-US"/>
              </w:rPr>
            </w:pPr>
            <w:r>
              <w:t>Учебна тетрадка, стр.</w:t>
            </w:r>
            <w:r>
              <w:rPr>
                <w:lang w:val="en-US"/>
              </w:rPr>
              <w:t xml:space="preserve"> 15-16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285FB8" w:rsidRPr="00D94A1A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Hello George!</w:t>
            </w:r>
          </w:p>
        </w:tc>
        <w:tc>
          <w:tcPr>
            <w:tcW w:w="1417" w:type="dxa"/>
          </w:tcPr>
          <w:p w:rsidR="00285FB8" w:rsidRDefault="00285FB8" w:rsidP="00285FB8">
            <w:r>
              <w:t>Нови знания</w:t>
            </w:r>
          </w:p>
        </w:tc>
        <w:tc>
          <w:tcPr>
            <w:tcW w:w="3402" w:type="dxa"/>
          </w:tcPr>
          <w:p w:rsidR="00285FB8" w:rsidRPr="0077305D" w:rsidRDefault="00285FB8" w:rsidP="00285FB8">
            <w:pPr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Развиване на умения за слушане, разбиране и говорене. Учениците могат да се ориентират в кратък текст. Учениците могат да изграждат отрицателна и въпросителна конструкция в ситуации на представяне на лица и предмети (</w:t>
            </w:r>
            <w:r w:rsidRPr="0077305D"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 xml:space="preserve">This is not …; Is this…? </w:t>
            </w:r>
            <w:r w:rsidRPr="0077305D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r w:rsidRPr="0077305D"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These are not …; Are these…?</w:t>
            </w:r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)</w:t>
            </w:r>
          </w:p>
          <w:p w:rsidR="00285FB8" w:rsidRPr="0077305D" w:rsidRDefault="00285FB8" w:rsidP="00285FB8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Изграждане на умения за правилно произнасяне на в думи на звукосъчетания</w:t>
            </w:r>
            <w:r w:rsidRPr="0077305D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7305D">
              <w:rPr>
                <w:rFonts w:ascii="Calibri" w:hAnsi="Calibri"/>
                <w:i/>
                <w:color w:val="000000"/>
                <w:shd w:val="clear" w:color="auto" w:fill="FFFFFF"/>
              </w:rPr>
              <w:t>br</w:t>
            </w:r>
            <w:proofErr w:type="spellEnd"/>
            <w:r w:rsidRPr="0077305D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7305D">
              <w:rPr>
                <w:rFonts w:ascii="Calibri" w:hAnsi="Calibri"/>
                <w:i/>
                <w:color w:val="000000"/>
                <w:shd w:val="clear" w:color="auto" w:fill="FFFFFF"/>
              </w:rPr>
              <w:t>gr</w:t>
            </w:r>
            <w:proofErr w:type="spellEnd"/>
            <w:r w:rsidRPr="0077305D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7305D">
              <w:rPr>
                <w:rFonts w:ascii="Calibri" w:hAnsi="Calibri"/>
                <w:i/>
                <w:color w:val="000000"/>
                <w:shd w:val="clear" w:color="auto" w:fill="FFFFFF"/>
              </w:rPr>
              <w:t>fr</w:t>
            </w:r>
            <w:proofErr w:type="spellEnd"/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587" w:type="dxa"/>
          </w:tcPr>
          <w:p w:rsidR="00285FB8" w:rsidRDefault="00285FB8" w:rsidP="00285FB8">
            <w:r>
              <w:lastRenderedPageBreak/>
              <w:t>Речник, стр. 63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Default="00285FB8" w:rsidP="00285FB8">
            <w:r>
              <w:t xml:space="preserve">Учебник, стр. </w:t>
            </w:r>
            <w:r w:rsidR="0079408E">
              <w:t>15-16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285FB8" w:rsidRPr="007041A5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Hello George!</w:t>
            </w:r>
          </w:p>
        </w:tc>
        <w:tc>
          <w:tcPr>
            <w:tcW w:w="1417" w:type="dxa"/>
          </w:tcPr>
          <w:p w:rsidR="00285FB8" w:rsidRDefault="00285FB8" w:rsidP="00285FB8">
            <w:r>
              <w:t>Упражнения</w:t>
            </w:r>
          </w:p>
        </w:tc>
        <w:tc>
          <w:tcPr>
            <w:tcW w:w="3402" w:type="dxa"/>
          </w:tcPr>
          <w:p w:rsidR="00285FB8" w:rsidRDefault="00285FB8" w:rsidP="00285FB8">
            <w:r>
              <w:t xml:space="preserve">Учениците могат да представят себе си, други лица и предмети като използват утвърдителни, отрицателни и въпросителни конструкции. Учениците демонстрират умения за разбиране. Учениците могат да дават кратки отговори на поставен въпрос. </w:t>
            </w:r>
          </w:p>
          <w:p w:rsidR="00285FB8" w:rsidRDefault="00285FB8" w:rsidP="00285FB8">
            <w:r>
              <w:t xml:space="preserve">Учениците демонстрират умения за разбиране. </w:t>
            </w:r>
          </w:p>
          <w:p w:rsidR="00285FB8" w:rsidRDefault="00285FB8" w:rsidP="00285FB8"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285FB8" w:rsidRDefault="00285FB8" w:rsidP="00285FB8">
            <w:r>
              <w:t>Речник, стр. 63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Pr="0079408E" w:rsidRDefault="0079408E" w:rsidP="00285FB8">
            <w:pPr>
              <w:rPr>
                <w:lang w:val="en-US"/>
              </w:rPr>
            </w:pPr>
            <w:r>
              <w:t>Учебна тетрадка, стр.</w:t>
            </w:r>
            <w:r>
              <w:rPr>
                <w:lang w:val="en-US"/>
              </w:rPr>
              <w:t xml:space="preserve"> 17-18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285FB8" w:rsidRPr="00D94A1A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Hello Charlotte!</w:t>
            </w:r>
          </w:p>
        </w:tc>
        <w:tc>
          <w:tcPr>
            <w:tcW w:w="1417" w:type="dxa"/>
          </w:tcPr>
          <w:p w:rsidR="00285FB8" w:rsidRDefault="00285FB8" w:rsidP="00285FB8">
            <w:r>
              <w:t>Нови знания</w:t>
            </w:r>
          </w:p>
        </w:tc>
        <w:tc>
          <w:tcPr>
            <w:tcW w:w="3402" w:type="dxa"/>
          </w:tcPr>
          <w:p w:rsidR="00285FB8" w:rsidRDefault="00285FB8" w:rsidP="00285FB8"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Развиване на умения за слушане, разбиране и говорене. Учениците могат да се ориентират в кратък текст и да отговарят на въпроси към него. Учениците могат да изграждат утвърдителни, отрицателни и въпросителни конструкции. Изграждане на умения за правилно произнасяне в думи на звукосъчетания </w:t>
            </w:r>
            <w:proofErr w:type="spellStart"/>
            <w:r w:rsidRPr="009A5A6E">
              <w:rPr>
                <w:rFonts w:ascii="Calibri" w:hAnsi="Calibri"/>
                <w:i/>
                <w:color w:val="000000"/>
                <w:shd w:val="clear" w:color="auto" w:fill="FFFFFF"/>
              </w:rPr>
              <w:t>fr</w:t>
            </w:r>
            <w:proofErr w:type="spellEnd"/>
            <w:r w:rsidRPr="009A5A6E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A5A6E">
              <w:rPr>
                <w:rFonts w:ascii="Calibri" w:hAnsi="Calibri"/>
                <w:i/>
                <w:color w:val="000000"/>
                <w:shd w:val="clear" w:color="auto" w:fill="FFFFFF"/>
              </w:rPr>
              <w:t>gl</w:t>
            </w:r>
            <w:proofErr w:type="spellEnd"/>
            <w:r w:rsidRPr="009A5A6E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A5A6E">
              <w:rPr>
                <w:rFonts w:ascii="Calibri" w:hAnsi="Calibri"/>
                <w:i/>
                <w:color w:val="000000"/>
                <w:shd w:val="clear" w:color="auto" w:fill="FFFFFF"/>
              </w:rPr>
              <w:t>fl</w:t>
            </w:r>
            <w:proofErr w:type="spellEnd"/>
            <w:r>
              <w:rPr>
                <w:rFonts w:ascii="Calibri" w:hAnsi="Calibri"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1587" w:type="dxa"/>
          </w:tcPr>
          <w:p w:rsidR="00285FB8" w:rsidRPr="009A5A6E" w:rsidRDefault="00285FB8" w:rsidP="00285FB8">
            <w:pPr>
              <w:rPr>
                <w:i/>
                <w:lang w:val="en-US"/>
              </w:rPr>
            </w:pPr>
            <w:r>
              <w:t>Речник, стр. 63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Default="00285FB8" w:rsidP="00285FB8">
            <w:r>
              <w:t xml:space="preserve">Учебник, стр. </w:t>
            </w:r>
            <w:r w:rsidR="0079408E">
              <w:t>17-18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285FB8" w:rsidRPr="007041A5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Hello Charlotte!</w:t>
            </w:r>
          </w:p>
        </w:tc>
        <w:tc>
          <w:tcPr>
            <w:tcW w:w="1417" w:type="dxa"/>
          </w:tcPr>
          <w:p w:rsidR="00285FB8" w:rsidRDefault="00285FB8" w:rsidP="00285FB8">
            <w:r>
              <w:t>Упражнения</w:t>
            </w:r>
          </w:p>
        </w:tc>
        <w:tc>
          <w:tcPr>
            <w:tcW w:w="3402" w:type="dxa"/>
          </w:tcPr>
          <w:p w:rsidR="00285FB8" w:rsidRDefault="00285FB8" w:rsidP="00285FB8">
            <w:r>
              <w:t xml:space="preserve">Учениците демонстрират умения за задаване на въпроси и даване на отговори в конкретни ситуации. Учениците демонстрират умения за </w:t>
            </w:r>
            <w:r>
              <w:lastRenderedPageBreak/>
              <w:t xml:space="preserve">разбиране. Учениците демонстрират умения за правилна употреба на единствено и множествено число на съществителните имена. </w:t>
            </w:r>
          </w:p>
          <w:p w:rsidR="00285FB8" w:rsidRDefault="00285FB8" w:rsidP="00285FB8"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285FB8" w:rsidRDefault="00285FB8" w:rsidP="00285FB8">
            <w:r>
              <w:lastRenderedPageBreak/>
              <w:t>Речник, стр. 63</w:t>
            </w:r>
          </w:p>
        </w:tc>
        <w:tc>
          <w:tcPr>
            <w:tcW w:w="3233" w:type="dxa"/>
          </w:tcPr>
          <w:p w:rsidR="00285FB8" w:rsidRDefault="00285FB8" w:rsidP="00285FB8">
            <w:r>
              <w:t xml:space="preserve">Свързване на текст с илюстрация; песни и стихове; ролеви игри и драматизации; диференцирани индивидуални </w:t>
            </w:r>
            <w:r>
              <w:lastRenderedPageBreak/>
              <w:t>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lastRenderedPageBreak/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 xml:space="preserve">Взаимно оценяване в </w:t>
            </w:r>
            <w:r>
              <w:lastRenderedPageBreak/>
              <w:t>ситуации на групова работа</w:t>
            </w:r>
          </w:p>
        </w:tc>
        <w:tc>
          <w:tcPr>
            <w:tcW w:w="1277" w:type="dxa"/>
          </w:tcPr>
          <w:p w:rsidR="00285FB8" w:rsidRPr="0079408E" w:rsidRDefault="0079408E" w:rsidP="00285FB8">
            <w:pPr>
              <w:rPr>
                <w:lang w:val="en-US"/>
              </w:rPr>
            </w:pPr>
            <w:r>
              <w:lastRenderedPageBreak/>
              <w:t>Учебна тетрадка, стр.</w:t>
            </w:r>
            <w:r>
              <w:rPr>
                <w:lang w:val="en-US"/>
              </w:rPr>
              <w:t xml:space="preserve"> 19-20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285FB8" w:rsidRPr="00D94A1A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Hello Thomas!</w:t>
            </w:r>
          </w:p>
        </w:tc>
        <w:tc>
          <w:tcPr>
            <w:tcW w:w="1417" w:type="dxa"/>
          </w:tcPr>
          <w:p w:rsidR="00285FB8" w:rsidRDefault="00285FB8" w:rsidP="00285FB8">
            <w:r>
              <w:t>Нови знания</w:t>
            </w:r>
          </w:p>
        </w:tc>
        <w:tc>
          <w:tcPr>
            <w:tcW w:w="3402" w:type="dxa"/>
          </w:tcPr>
          <w:p w:rsidR="00285FB8" w:rsidRDefault="00285FB8" w:rsidP="00285FB8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Развиване на уменията за слушане, разбиране и говорене. Учениците могат да се ориентират в кратък текст и да отговарят на въпроси към него. Изграждане на умения за задаване на въпроси чрез употреба на въпросителни местоимения (</w:t>
            </w:r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Who is this?).</w:t>
            </w:r>
          </w:p>
          <w:p w:rsidR="00285FB8" w:rsidRDefault="00285FB8" w:rsidP="00285FB8"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Изграждане на умения за правилно произнасяне в думи на звукосъчетания </w:t>
            </w:r>
            <w:proofErr w:type="spellStart"/>
            <w:r w:rsidRPr="00CC1059">
              <w:rPr>
                <w:rFonts w:ascii="Calibri" w:hAnsi="Calibri"/>
                <w:i/>
                <w:color w:val="000000"/>
                <w:shd w:val="clear" w:color="auto" w:fill="FFFFFF"/>
              </w:rPr>
              <w:t>br</w:t>
            </w:r>
            <w:proofErr w:type="spellEnd"/>
            <w:r w:rsidRPr="00CC1059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C1059">
              <w:rPr>
                <w:rFonts w:ascii="Calibri" w:hAnsi="Calibri"/>
                <w:i/>
                <w:color w:val="000000"/>
                <w:shd w:val="clear" w:color="auto" w:fill="FFFFFF"/>
              </w:rPr>
              <w:t>tr</w:t>
            </w:r>
            <w:proofErr w:type="spellEnd"/>
            <w:r w:rsidRPr="00CC1059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C1059">
              <w:rPr>
                <w:rFonts w:ascii="Calibri" w:hAnsi="Calibri"/>
                <w:i/>
                <w:color w:val="000000"/>
                <w:shd w:val="clear" w:color="auto" w:fill="FFFFFF"/>
              </w:rPr>
              <w:t>st</w:t>
            </w:r>
            <w:proofErr w:type="spellEnd"/>
            <w:r w:rsidRPr="00CC1059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C1059">
              <w:rPr>
                <w:rFonts w:ascii="Calibri" w:hAnsi="Calibri"/>
                <w:i/>
                <w:color w:val="000000"/>
                <w:shd w:val="clear" w:color="auto" w:fill="FFFFFF"/>
              </w:rPr>
              <w:t>str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587" w:type="dxa"/>
          </w:tcPr>
          <w:p w:rsidR="00285FB8" w:rsidRDefault="00285FB8" w:rsidP="00285FB8"/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Default="00285FB8" w:rsidP="0079408E">
            <w:r>
              <w:t xml:space="preserve">Учебник, стр. </w:t>
            </w:r>
            <w:r w:rsidR="0079408E">
              <w:t>19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285FB8" w:rsidRPr="007041A5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Hello Thomas!</w:t>
            </w:r>
          </w:p>
        </w:tc>
        <w:tc>
          <w:tcPr>
            <w:tcW w:w="1417" w:type="dxa"/>
          </w:tcPr>
          <w:p w:rsidR="00285FB8" w:rsidRDefault="00285FB8" w:rsidP="00285FB8">
            <w:r>
              <w:t>Упражнения</w:t>
            </w:r>
          </w:p>
        </w:tc>
        <w:tc>
          <w:tcPr>
            <w:tcW w:w="3402" w:type="dxa"/>
          </w:tcPr>
          <w:p w:rsidR="00285FB8" w:rsidRDefault="00285FB8" w:rsidP="00285FB8">
            <w:r>
              <w:t xml:space="preserve">Учениците демонстрират умения за разбиране на текст. Учениците могат да задават въпроси чрез употреба на въпросителни местоимения и да формулират съответни отговори. </w:t>
            </w:r>
          </w:p>
          <w:p w:rsidR="00285FB8" w:rsidRDefault="00285FB8" w:rsidP="00285FB8"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285FB8" w:rsidRDefault="00285FB8" w:rsidP="00285FB8">
            <w:r>
              <w:t>Речник, стр. 63-4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Pr="0079408E" w:rsidRDefault="0079408E" w:rsidP="00285FB8">
            <w:pPr>
              <w:rPr>
                <w:lang w:val="en-US"/>
              </w:rPr>
            </w:pPr>
            <w:r>
              <w:t>Учебна тетрадка, стр.</w:t>
            </w:r>
            <w:r>
              <w:rPr>
                <w:lang w:val="en-US"/>
              </w:rPr>
              <w:t xml:space="preserve"> 21-22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285FB8" w:rsidRPr="00D94A1A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Thomas and His Dream</w:t>
            </w:r>
          </w:p>
        </w:tc>
        <w:tc>
          <w:tcPr>
            <w:tcW w:w="1417" w:type="dxa"/>
          </w:tcPr>
          <w:p w:rsidR="00285FB8" w:rsidRDefault="00285FB8" w:rsidP="00285FB8">
            <w:r>
              <w:t>Нови знания</w:t>
            </w:r>
          </w:p>
        </w:tc>
        <w:tc>
          <w:tcPr>
            <w:tcW w:w="3402" w:type="dxa"/>
          </w:tcPr>
          <w:p w:rsidR="00285FB8" w:rsidRDefault="00285FB8" w:rsidP="00285FB8"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Развиване на уменията за слушане, разбиране и говорене. Учениците могат да се ориентират в кратък текст и да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отговарят на въпроси към него. Учениците изграждат умения за правилна употреба на определителен и неопределителен член при работа със съществителни имена. Изграждане на умения за правилно произнасяне в думи на звукосъчетание</w:t>
            </w:r>
            <w:r w:rsidRPr="009B0A12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0A12">
              <w:rPr>
                <w:rFonts w:ascii="Calibri" w:hAnsi="Calibri"/>
                <w:i/>
                <w:color w:val="000000"/>
                <w:shd w:val="clear" w:color="auto" w:fill="FFFFFF"/>
              </w:rPr>
              <w:t>dr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587" w:type="dxa"/>
          </w:tcPr>
          <w:p w:rsidR="00285FB8" w:rsidRDefault="00285FB8" w:rsidP="00285FB8">
            <w:r>
              <w:lastRenderedPageBreak/>
              <w:t>Речник, стр. 64</w:t>
            </w:r>
          </w:p>
        </w:tc>
        <w:tc>
          <w:tcPr>
            <w:tcW w:w="3233" w:type="dxa"/>
          </w:tcPr>
          <w:p w:rsidR="00285FB8" w:rsidRDefault="00285FB8" w:rsidP="00285FB8">
            <w:r>
              <w:t xml:space="preserve">Свързване на текст с илюстрация; песни и стихове; ролеви игри и драматизации; диференцирани индивидуални </w:t>
            </w:r>
            <w:r>
              <w:lastRenderedPageBreak/>
              <w:t>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lastRenderedPageBreak/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lastRenderedPageBreak/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Default="00285FB8" w:rsidP="0079408E">
            <w:r>
              <w:lastRenderedPageBreak/>
              <w:t xml:space="preserve">Учебник, стр. </w:t>
            </w:r>
            <w:r w:rsidR="0079408E">
              <w:t>20-21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285FB8" w:rsidRPr="007041A5" w:rsidRDefault="00285FB8" w:rsidP="00285FB8">
            <w:pPr>
              <w:rPr>
                <w:b/>
              </w:rPr>
            </w:pPr>
            <w:r>
              <w:rPr>
                <w:lang w:val="en-US"/>
              </w:rPr>
              <w:t>Thomas and His Dream</w:t>
            </w:r>
          </w:p>
        </w:tc>
        <w:tc>
          <w:tcPr>
            <w:tcW w:w="1417" w:type="dxa"/>
          </w:tcPr>
          <w:p w:rsidR="00285FB8" w:rsidRDefault="00285FB8" w:rsidP="00285FB8">
            <w:r>
              <w:t>Упражнения</w:t>
            </w:r>
          </w:p>
        </w:tc>
        <w:tc>
          <w:tcPr>
            <w:tcW w:w="3402" w:type="dxa"/>
          </w:tcPr>
          <w:p w:rsidR="00285FB8" w:rsidRDefault="00285FB8" w:rsidP="00285FB8">
            <w:r>
              <w:t>Учениците демонстрират умения за разбиране на текст. Учениците правилно употребяват определителен и неопределителен член при работа със съществителни имена.</w:t>
            </w:r>
          </w:p>
          <w:p w:rsidR="00285FB8" w:rsidRDefault="00285FB8" w:rsidP="00285FB8">
            <w:r>
              <w:t xml:space="preserve">Учениците демонстрират фонетична грамотност.  </w:t>
            </w:r>
          </w:p>
        </w:tc>
        <w:tc>
          <w:tcPr>
            <w:tcW w:w="1587" w:type="dxa"/>
          </w:tcPr>
          <w:p w:rsidR="00285FB8" w:rsidRDefault="00285FB8" w:rsidP="00285FB8">
            <w:r>
              <w:t>Речник, стр. 64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Pr="0079408E" w:rsidRDefault="0079408E" w:rsidP="00285FB8">
            <w:pPr>
              <w:rPr>
                <w:lang w:val="en-US"/>
              </w:rPr>
            </w:pPr>
            <w:r>
              <w:t>Учебна тетрадка, стр.</w:t>
            </w:r>
            <w:r>
              <w:rPr>
                <w:lang w:val="en-US"/>
              </w:rPr>
              <w:t xml:space="preserve"> 23-24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285FB8" w:rsidRPr="00D94A1A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The Fair</w:t>
            </w:r>
          </w:p>
        </w:tc>
        <w:tc>
          <w:tcPr>
            <w:tcW w:w="1417" w:type="dxa"/>
          </w:tcPr>
          <w:p w:rsidR="00285FB8" w:rsidRDefault="00285FB8" w:rsidP="00285FB8">
            <w:r>
              <w:t>Нови знания</w:t>
            </w:r>
          </w:p>
        </w:tc>
        <w:tc>
          <w:tcPr>
            <w:tcW w:w="3402" w:type="dxa"/>
          </w:tcPr>
          <w:p w:rsidR="00285FB8" w:rsidRPr="009B0A12" w:rsidRDefault="00285FB8" w:rsidP="00285FB8">
            <w:pPr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Развиване на уменията за слушане, разбиране и говорене. Учениците могат да се ориентират в кратък текст и да отговарят на въпроси към него. Запознаване с личните местоимения 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I,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you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he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she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we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you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they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/>
                <w:iCs/>
                <w:color w:val="000000"/>
              </w:rPr>
              <w:t xml:space="preserve">и изграждане на умения за правилната им употреба. </w:t>
            </w:r>
          </w:p>
          <w:p w:rsidR="00285FB8" w:rsidRDefault="00285FB8" w:rsidP="00285FB8">
            <w:r>
              <w:rPr>
                <w:rFonts w:ascii="Calibri" w:hAnsi="Calibri"/>
                <w:color w:val="000000"/>
                <w:shd w:val="clear" w:color="auto" w:fill="FFFFFF"/>
              </w:rPr>
              <w:t>Изграждане на умения за правилно произнасяне в думи на звукосъчетание</w:t>
            </w:r>
            <w:r w:rsidRPr="009B0A12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0A12">
              <w:rPr>
                <w:rFonts w:ascii="Calibri" w:hAnsi="Calibri"/>
                <w:i/>
                <w:color w:val="000000"/>
                <w:shd w:val="clear" w:color="auto" w:fill="FFFFFF"/>
              </w:rPr>
              <w:t>th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1587" w:type="dxa"/>
          </w:tcPr>
          <w:p w:rsidR="00285FB8" w:rsidRDefault="00285FB8" w:rsidP="00285FB8">
            <w:r>
              <w:t>Речник, стр. 64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Default="00285FB8" w:rsidP="0079408E">
            <w:r>
              <w:t xml:space="preserve">Учебник, стр. </w:t>
            </w:r>
            <w:r w:rsidR="0079408E">
              <w:t>22-23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285FB8" w:rsidRPr="007041A5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The Fair</w:t>
            </w:r>
          </w:p>
        </w:tc>
        <w:tc>
          <w:tcPr>
            <w:tcW w:w="1417" w:type="dxa"/>
          </w:tcPr>
          <w:p w:rsidR="00285FB8" w:rsidRDefault="00285FB8" w:rsidP="00285FB8">
            <w:r>
              <w:t>Упражнения</w:t>
            </w:r>
          </w:p>
        </w:tc>
        <w:tc>
          <w:tcPr>
            <w:tcW w:w="3402" w:type="dxa"/>
          </w:tcPr>
          <w:p w:rsidR="00285FB8" w:rsidRDefault="00285FB8" w:rsidP="00285FB8">
            <w:r>
              <w:t xml:space="preserve">Учениците демонстрират умения за разбиране на текст. Учениците правилно употребяват лични местоимения. </w:t>
            </w:r>
          </w:p>
          <w:p w:rsidR="00285FB8" w:rsidRPr="000010BC" w:rsidRDefault="00285FB8" w:rsidP="00285FB8">
            <w:pPr>
              <w:rPr>
                <w:i/>
              </w:rPr>
            </w:pPr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285FB8" w:rsidRDefault="00285FB8" w:rsidP="00285FB8">
            <w:r>
              <w:t>Речник, стр. 64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Pr="0079408E" w:rsidRDefault="0079408E" w:rsidP="00285FB8">
            <w:pPr>
              <w:rPr>
                <w:lang w:val="en-US"/>
              </w:rPr>
            </w:pPr>
            <w:r>
              <w:t>Учебна тетрадка, стр.</w:t>
            </w:r>
            <w:r>
              <w:rPr>
                <w:lang w:val="en-US"/>
              </w:rPr>
              <w:t xml:space="preserve"> 25-26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11</w:t>
            </w:r>
          </w:p>
        </w:tc>
        <w:tc>
          <w:tcPr>
            <w:tcW w:w="1303" w:type="dxa"/>
          </w:tcPr>
          <w:p w:rsidR="00285FB8" w:rsidRPr="00D94A1A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In England (Part 1)</w:t>
            </w:r>
          </w:p>
        </w:tc>
        <w:tc>
          <w:tcPr>
            <w:tcW w:w="1417" w:type="dxa"/>
          </w:tcPr>
          <w:p w:rsidR="00285FB8" w:rsidRDefault="00285FB8" w:rsidP="00285FB8">
            <w:r>
              <w:t>Нови знания</w:t>
            </w:r>
          </w:p>
        </w:tc>
        <w:tc>
          <w:tcPr>
            <w:tcW w:w="3402" w:type="dxa"/>
          </w:tcPr>
          <w:p w:rsidR="00285FB8" w:rsidRPr="000010BC" w:rsidRDefault="00285FB8" w:rsidP="00285FB8">
            <w:pPr>
              <w:rPr>
                <w:rFonts w:ascii="Calibri" w:hAnsi="Calibri"/>
                <w:i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Развиване на уменията за слушане, разбиране и говорене. Учениците могат да се ориентират в кратък текст и да отговарят на въпроси към него. Запознаване с въпросителните местоимения </w:t>
            </w:r>
            <w:r w:rsidRPr="000010BC"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what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и </w:t>
            </w:r>
            <w:r w:rsidRPr="000010BC"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where</w:t>
            </w:r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 xml:space="preserve">.  </w:t>
            </w:r>
          </w:p>
          <w:p w:rsidR="00285FB8" w:rsidRDefault="00285FB8" w:rsidP="00285FB8"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Изграждане на умения за правилно произнасяне в думи на комбинация от „дълги“ гласни звукове и </w:t>
            </w:r>
            <w:r w:rsidRPr="000010BC"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e</w:t>
            </w:r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(когато </w:t>
            </w:r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e</w:t>
            </w:r>
            <w:r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е в края на думата, напр. </w:t>
            </w:r>
            <w:proofErr w:type="spellStart"/>
            <w:r w:rsidRPr="000010BC">
              <w:rPr>
                <w:rFonts w:ascii="Calibri" w:hAnsi="Calibri"/>
                <w:i/>
                <w:color w:val="000000"/>
                <w:shd w:val="clear" w:color="auto" w:fill="FFFFFF"/>
              </w:rPr>
              <w:t>t</w:t>
            </w:r>
            <w:r w:rsidRPr="000010BC">
              <w:rPr>
                <w:rFonts w:ascii="Calibri" w:hAnsi="Calibri"/>
                <w:b/>
                <w:i/>
                <w:color w:val="000000"/>
                <w:shd w:val="clear" w:color="auto" w:fill="FFFFFF"/>
              </w:rPr>
              <w:t>i</w:t>
            </w:r>
            <w:r w:rsidRPr="000010BC">
              <w:rPr>
                <w:rFonts w:ascii="Calibri" w:hAnsi="Calibri"/>
                <w:i/>
                <w:color w:val="000000"/>
                <w:shd w:val="clear" w:color="auto" w:fill="FFFFFF"/>
              </w:rPr>
              <w:t>m</w:t>
            </w:r>
            <w:r w:rsidRPr="000010BC">
              <w:rPr>
                <w:rFonts w:ascii="Calibri" w:hAnsi="Calibri"/>
                <w:b/>
                <w:i/>
                <w:color w:val="000000"/>
                <w:shd w:val="clear" w:color="auto" w:fill="FFFFFF"/>
              </w:rPr>
              <w:t>e</w:t>
            </w:r>
            <w:proofErr w:type="spellEnd"/>
            <w:r w:rsidRPr="000010BC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010BC">
              <w:rPr>
                <w:rFonts w:ascii="Calibri" w:hAnsi="Calibri"/>
                <w:i/>
                <w:color w:val="000000"/>
                <w:shd w:val="clear" w:color="auto" w:fill="FFFFFF"/>
              </w:rPr>
              <w:t>h</w:t>
            </w:r>
            <w:r w:rsidRPr="000010BC">
              <w:rPr>
                <w:rFonts w:ascii="Calibri" w:hAnsi="Calibri"/>
                <w:b/>
                <w:i/>
                <w:color w:val="000000"/>
                <w:shd w:val="clear" w:color="auto" w:fill="FFFFFF"/>
              </w:rPr>
              <w:t>o</w:t>
            </w:r>
            <w:r w:rsidRPr="000010BC">
              <w:rPr>
                <w:rFonts w:ascii="Calibri" w:hAnsi="Calibri"/>
                <w:i/>
                <w:color w:val="000000"/>
                <w:shd w:val="clear" w:color="auto" w:fill="FFFFFF"/>
              </w:rPr>
              <w:t>m</w:t>
            </w:r>
            <w:r w:rsidRPr="000010BC">
              <w:rPr>
                <w:rFonts w:ascii="Calibri" w:hAnsi="Calibri"/>
                <w:b/>
                <w:i/>
                <w:color w:val="000000"/>
                <w:shd w:val="clear" w:color="auto" w:fill="FFFFFF"/>
              </w:rPr>
              <w:t>e</w:t>
            </w:r>
            <w:proofErr w:type="spellEnd"/>
            <w:r w:rsidRPr="000010BC">
              <w:rPr>
                <w:rFonts w:ascii="Calibri" w:hAnsi="Calibri"/>
                <w:i/>
                <w:color w:val="000000"/>
                <w:shd w:val="clear" w:color="auto" w:fill="FFFFFF"/>
              </w:rPr>
              <w:t>)</w:t>
            </w:r>
            <w:r>
              <w:rPr>
                <w:rFonts w:ascii="Calibri" w:hAnsi="Calibri"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1587" w:type="dxa"/>
          </w:tcPr>
          <w:p w:rsidR="00285FB8" w:rsidRDefault="00285FB8" w:rsidP="00285FB8">
            <w:r>
              <w:t>Речник, стр. 64-65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Default="00285FB8" w:rsidP="00285FB8">
            <w:r>
              <w:t xml:space="preserve">Учебник, стр. </w:t>
            </w:r>
            <w:r w:rsidR="0079408E">
              <w:t>24-25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11</w:t>
            </w:r>
          </w:p>
        </w:tc>
        <w:tc>
          <w:tcPr>
            <w:tcW w:w="1303" w:type="dxa"/>
          </w:tcPr>
          <w:p w:rsidR="00285FB8" w:rsidRDefault="00285FB8" w:rsidP="00285FB8">
            <w:r>
              <w:rPr>
                <w:lang w:val="en-US"/>
              </w:rPr>
              <w:t>In England (Part 1)</w:t>
            </w:r>
          </w:p>
        </w:tc>
        <w:tc>
          <w:tcPr>
            <w:tcW w:w="1417" w:type="dxa"/>
          </w:tcPr>
          <w:p w:rsidR="00285FB8" w:rsidRDefault="00285FB8" w:rsidP="00285FB8">
            <w:r>
              <w:t>Упражнения</w:t>
            </w:r>
          </w:p>
        </w:tc>
        <w:tc>
          <w:tcPr>
            <w:tcW w:w="3402" w:type="dxa"/>
          </w:tcPr>
          <w:p w:rsidR="00285FB8" w:rsidRDefault="00285FB8" w:rsidP="00285FB8">
            <w:pPr>
              <w:rPr>
                <w:lang w:val="en-US"/>
              </w:rPr>
            </w:pPr>
            <w:r>
              <w:t xml:space="preserve">Учениците демонстрират умения за разбиране на текст. Учениците демонстрират умения за представяне и за конструиране на прости изречение от типа </w:t>
            </w:r>
            <w:r>
              <w:rPr>
                <w:i/>
                <w:lang w:val="en-US"/>
              </w:rPr>
              <w:t>This is …, These are …</w:t>
            </w:r>
            <w:r>
              <w:rPr>
                <w:lang w:val="en-US"/>
              </w:rPr>
              <w:t xml:space="preserve"> . </w:t>
            </w:r>
          </w:p>
          <w:p w:rsidR="00285FB8" w:rsidRPr="00DC57E0" w:rsidRDefault="00285FB8" w:rsidP="00285FB8">
            <w:pPr>
              <w:rPr>
                <w:lang w:val="en-US"/>
              </w:rPr>
            </w:pPr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285FB8" w:rsidRDefault="00285FB8" w:rsidP="00285FB8">
            <w:r>
              <w:t>Речник, стр. 64-65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Pr="0079408E" w:rsidRDefault="0079408E" w:rsidP="00285FB8">
            <w:pPr>
              <w:rPr>
                <w:lang w:val="en-US"/>
              </w:rPr>
            </w:pPr>
            <w:r>
              <w:t>Учебна тетрадка, стр.</w:t>
            </w:r>
            <w:r>
              <w:rPr>
                <w:lang w:val="en-US"/>
              </w:rPr>
              <w:t xml:space="preserve"> 27-28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285FB8" w:rsidRPr="00666F5A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In England (Part 2)</w:t>
            </w:r>
          </w:p>
        </w:tc>
        <w:tc>
          <w:tcPr>
            <w:tcW w:w="1417" w:type="dxa"/>
          </w:tcPr>
          <w:p w:rsidR="00285FB8" w:rsidRDefault="00285FB8" w:rsidP="00285FB8">
            <w:r>
              <w:t>Нови знания</w:t>
            </w:r>
          </w:p>
        </w:tc>
        <w:tc>
          <w:tcPr>
            <w:tcW w:w="3402" w:type="dxa"/>
          </w:tcPr>
          <w:p w:rsidR="00285FB8" w:rsidRPr="000010BC" w:rsidRDefault="00285FB8" w:rsidP="00285FB8">
            <w:pPr>
              <w:rPr>
                <w:rFonts w:ascii="Calibri" w:hAnsi="Calibri"/>
                <w:i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Развиване на уменията за слушане, разбиране и говорене. Учениците могат да се ориентират в кратък текст и да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 xml:space="preserve">отговарят на въпроси към него. Развиване на уменията за работа с въпросителното местоимение  </w:t>
            </w:r>
            <w:r w:rsidRPr="000010BC"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where</w:t>
            </w:r>
            <w:r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 включване употребата  на предлозите </w:t>
            </w:r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 xml:space="preserve">in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 </w:t>
            </w:r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 xml:space="preserve">on.  </w:t>
            </w:r>
          </w:p>
          <w:p w:rsidR="00285FB8" w:rsidRPr="00DC57E0" w:rsidRDefault="00285FB8" w:rsidP="00285FB8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Изграждане на умения за правилно произнасяне в думи на звукосъчетание </w:t>
            </w:r>
            <w:proofErr w:type="spellStart"/>
            <w:r w:rsidRPr="00DC57E0">
              <w:rPr>
                <w:rFonts w:ascii="Calibri" w:hAnsi="Calibri"/>
                <w:i/>
                <w:color w:val="000000"/>
                <w:shd w:val="clear" w:color="auto" w:fill="FFFFFF"/>
              </w:rPr>
              <w:t>wh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587" w:type="dxa"/>
          </w:tcPr>
          <w:p w:rsidR="00285FB8" w:rsidRDefault="00285FB8" w:rsidP="00285FB8">
            <w:r>
              <w:lastRenderedPageBreak/>
              <w:t>Речник, стр. 65</w:t>
            </w:r>
          </w:p>
        </w:tc>
        <w:tc>
          <w:tcPr>
            <w:tcW w:w="3233" w:type="dxa"/>
          </w:tcPr>
          <w:p w:rsidR="00285FB8" w:rsidRDefault="00285FB8" w:rsidP="00285FB8">
            <w:r>
              <w:t xml:space="preserve">Свързване на текст с илюстрация; песни и стихове; ролеви игри и драматизации; диференцирани индивидуални </w:t>
            </w:r>
            <w:r>
              <w:lastRenderedPageBreak/>
              <w:t>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lastRenderedPageBreak/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lastRenderedPageBreak/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Default="00285FB8" w:rsidP="00285FB8">
            <w:r>
              <w:lastRenderedPageBreak/>
              <w:t xml:space="preserve">Учебник, стр. </w:t>
            </w:r>
            <w:r w:rsidR="0079408E">
              <w:t>26-27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285FB8" w:rsidRDefault="00285FB8" w:rsidP="00285FB8">
            <w:r>
              <w:rPr>
                <w:lang w:val="en-US"/>
              </w:rPr>
              <w:t>In England (Part 2)</w:t>
            </w:r>
          </w:p>
        </w:tc>
        <w:tc>
          <w:tcPr>
            <w:tcW w:w="1417" w:type="dxa"/>
          </w:tcPr>
          <w:p w:rsidR="00285FB8" w:rsidRDefault="00285FB8" w:rsidP="00285FB8">
            <w:r>
              <w:t>Упражнения</w:t>
            </w:r>
          </w:p>
        </w:tc>
        <w:tc>
          <w:tcPr>
            <w:tcW w:w="3402" w:type="dxa"/>
          </w:tcPr>
          <w:p w:rsidR="00285FB8" w:rsidRDefault="00285FB8" w:rsidP="00285FB8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t>Учениците демонстрират умения за разбиране на текст. Учениците демонстрират</w:t>
            </w:r>
            <w:r>
              <w:rPr>
                <w:lang w:val="en-US"/>
              </w:rPr>
              <w:t xml:space="preserve"> </w:t>
            </w:r>
            <w:r>
              <w:t>умения за формулиране на въпроси с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въпросителното местоимение  </w:t>
            </w:r>
            <w:r w:rsidRPr="000010BC"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where</w:t>
            </w:r>
            <w:r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 даване на съответни отговори. </w:t>
            </w:r>
          </w:p>
          <w:p w:rsidR="00285FB8" w:rsidRPr="00E511EE" w:rsidRDefault="00285FB8" w:rsidP="00285FB8"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285FB8" w:rsidRDefault="00285FB8" w:rsidP="00285FB8">
            <w:r>
              <w:t>Речник, стр. 65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Pr="0079408E" w:rsidRDefault="0079408E" w:rsidP="00285FB8">
            <w:pPr>
              <w:rPr>
                <w:lang w:val="en-US"/>
              </w:rPr>
            </w:pPr>
            <w:r>
              <w:t>Учебна тетрадка, стр.</w:t>
            </w:r>
            <w:r>
              <w:rPr>
                <w:lang w:val="en-US"/>
              </w:rPr>
              <w:t xml:space="preserve"> 29-30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13</w:t>
            </w:r>
          </w:p>
        </w:tc>
        <w:tc>
          <w:tcPr>
            <w:tcW w:w="1303" w:type="dxa"/>
          </w:tcPr>
          <w:p w:rsidR="00285FB8" w:rsidRPr="00666F5A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In Italy (Part 1)</w:t>
            </w:r>
          </w:p>
        </w:tc>
        <w:tc>
          <w:tcPr>
            <w:tcW w:w="1417" w:type="dxa"/>
          </w:tcPr>
          <w:p w:rsidR="00285FB8" w:rsidRDefault="00285FB8" w:rsidP="00285FB8">
            <w:r>
              <w:t>Нови знания</w:t>
            </w:r>
          </w:p>
        </w:tc>
        <w:tc>
          <w:tcPr>
            <w:tcW w:w="3402" w:type="dxa"/>
          </w:tcPr>
          <w:p w:rsidR="00285FB8" w:rsidRDefault="00285FB8" w:rsidP="00285FB8"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Развиване на уменията за слушане, разбиране и говорене. Учениците могат да се ориентират в кратък текст и да отговарят на въпроси към него. Запознаване с показателните местоимения </w:t>
            </w:r>
            <w:proofErr w:type="spellStart"/>
            <w:r w:rsidRPr="00940932">
              <w:rPr>
                <w:rFonts w:ascii="Calibri" w:hAnsi="Calibri"/>
                <w:i/>
                <w:color w:val="000000"/>
                <w:shd w:val="clear" w:color="auto" w:fill="FFFFFF"/>
              </w:rPr>
              <w:t>that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940932">
              <w:rPr>
                <w:rFonts w:ascii="Calibri" w:hAnsi="Calibri"/>
                <w:i/>
                <w:color w:val="000000"/>
                <w:shd w:val="clear" w:color="auto" w:fill="FFFFFF"/>
              </w:rPr>
              <w:t>those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. Изграждане на умения за правилно произнасяне в думи на звукосъчетание</w:t>
            </w:r>
            <w:r w:rsidRPr="00940932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0932">
              <w:rPr>
                <w:rFonts w:ascii="Calibri" w:hAnsi="Calibri"/>
                <w:i/>
                <w:color w:val="000000"/>
                <w:shd w:val="clear" w:color="auto" w:fill="FFFFFF"/>
              </w:rPr>
              <w:t>ous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1587" w:type="dxa"/>
          </w:tcPr>
          <w:p w:rsidR="00285FB8" w:rsidRDefault="00285FB8" w:rsidP="00285FB8">
            <w:r>
              <w:t>Речник, стр. 65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Default="00285FB8" w:rsidP="00285FB8">
            <w:r>
              <w:t xml:space="preserve">Учебник, стр. </w:t>
            </w:r>
            <w:r w:rsidR="0079408E">
              <w:t>28-29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13</w:t>
            </w:r>
          </w:p>
        </w:tc>
        <w:tc>
          <w:tcPr>
            <w:tcW w:w="1303" w:type="dxa"/>
          </w:tcPr>
          <w:p w:rsidR="00285FB8" w:rsidRPr="007041A5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In Italy (Part 1)</w:t>
            </w:r>
          </w:p>
        </w:tc>
        <w:tc>
          <w:tcPr>
            <w:tcW w:w="1417" w:type="dxa"/>
          </w:tcPr>
          <w:p w:rsidR="00285FB8" w:rsidRDefault="00285FB8" w:rsidP="00285FB8">
            <w:r>
              <w:t>Упражнения</w:t>
            </w:r>
          </w:p>
        </w:tc>
        <w:tc>
          <w:tcPr>
            <w:tcW w:w="3402" w:type="dxa"/>
          </w:tcPr>
          <w:p w:rsidR="00285FB8" w:rsidRDefault="00285FB8" w:rsidP="00285FB8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t>Учениците демонстрират умения за разбиране на текст. Учениците демонстрират</w:t>
            </w:r>
            <w:r>
              <w:rPr>
                <w:lang w:val="en-US"/>
              </w:rPr>
              <w:t xml:space="preserve"> </w:t>
            </w:r>
            <w:r>
              <w:t xml:space="preserve">умения за правилна употреба на </w:t>
            </w:r>
            <w:r>
              <w:lastRenderedPageBreak/>
              <w:t xml:space="preserve">показателните местоимения </w:t>
            </w:r>
            <w:proofErr w:type="spellStart"/>
            <w:r w:rsidRPr="00940932">
              <w:rPr>
                <w:rFonts w:ascii="Calibri" w:hAnsi="Calibri"/>
                <w:i/>
                <w:color w:val="000000"/>
                <w:shd w:val="clear" w:color="auto" w:fill="FFFFFF"/>
              </w:rPr>
              <w:t>that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940932">
              <w:rPr>
                <w:rFonts w:ascii="Calibri" w:hAnsi="Calibri"/>
                <w:i/>
                <w:color w:val="000000"/>
                <w:shd w:val="clear" w:color="auto" w:fill="FFFFFF"/>
              </w:rPr>
              <w:t>those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.</w:t>
            </w:r>
          </w:p>
          <w:p w:rsidR="00285FB8" w:rsidRDefault="00285FB8" w:rsidP="00285FB8"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285FB8" w:rsidRDefault="00285FB8" w:rsidP="00285FB8">
            <w:r>
              <w:lastRenderedPageBreak/>
              <w:t>Речник, стр. 65</w:t>
            </w:r>
          </w:p>
        </w:tc>
        <w:tc>
          <w:tcPr>
            <w:tcW w:w="3233" w:type="dxa"/>
          </w:tcPr>
          <w:p w:rsidR="00285FB8" w:rsidRDefault="00285FB8" w:rsidP="00285FB8">
            <w:r>
              <w:t xml:space="preserve">Свързване на текст с илюстрация; песни и стихове; ролеви игри и драматизации; диференцирани индивидуални </w:t>
            </w:r>
            <w:r>
              <w:lastRenderedPageBreak/>
              <w:t>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lastRenderedPageBreak/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lastRenderedPageBreak/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Pr="0079408E" w:rsidRDefault="0079408E" w:rsidP="00285FB8">
            <w:pPr>
              <w:rPr>
                <w:lang w:val="en-US"/>
              </w:rPr>
            </w:pPr>
            <w:r>
              <w:lastRenderedPageBreak/>
              <w:t>Учебна тетрадка, стр.</w:t>
            </w:r>
            <w:r>
              <w:rPr>
                <w:lang w:val="en-US"/>
              </w:rPr>
              <w:t xml:space="preserve"> 31-32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14</w:t>
            </w:r>
          </w:p>
        </w:tc>
        <w:tc>
          <w:tcPr>
            <w:tcW w:w="1303" w:type="dxa"/>
          </w:tcPr>
          <w:p w:rsidR="00285FB8" w:rsidRPr="00666F5A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 xml:space="preserve">In Italy (Part 2) </w:t>
            </w:r>
          </w:p>
        </w:tc>
        <w:tc>
          <w:tcPr>
            <w:tcW w:w="1417" w:type="dxa"/>
          </w:tcPr>
          <w:p w:rsidR="00285FB8" w:rsidRDefault="00285FB8" w:rsidP="00285FB8">
            <w:r>
              <w:t>Нови знания</w:t>
            </w:r>
          </w:p>
        </w:tc>
        <w:tc>
          <w:tcPr>
            <w:tcW w:w="3402" w:type="dxa"/>
          </w:tcPr>
          <w:p w:rsidR="00285FB8" w:rsidRDefault="00285FB8" w:rsidP="00285FB8">
            <w:pPr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Развиване на уменията за слушане, разбиране и говорене. Учениците могат да се ориентират в кратък текст и да отговарят на въпроси към него. Изграждане на умения за представяне на собствени умения и на умения на събеседника (напр.</w:t>
            </w:r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I can read.</w:t>
            </w:r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) </w:t>
            </w:r>
          </w:p>
          <w:p w:rsidR="00285FB8" w:rsidRDefault="00285FB8" w:rsidP="00285FB8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Изграждане на умения за правилно произнасяне в думи на</w:t>
            </w:r>
          </w:p>
          <w:p w:rsidR="00285FB8" w:rsidRDefault="00285FB8" w:rsidP="00285FB8">
            <w:r>
              <w:rPr>
                <w:rFonts w:ascii="Calibri" w:hAnsi="Calibri"/>
                <w:color w:val="000000"/>
                <w:shd w:val="clear" w:color="auto" w:fill="FFFFFF"/>
              </w:rPr>
              <w:t>звукосъчетание</w:t>
            </w:r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3C71"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mb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(напр. в </w:t>
            </w:r>
            <w:proofErr w:type="spellStart"/>
            <w:r w:rsidRPr="00FD3C71">
              <w:rPr>
                <w:rFonts w:ascii="Calibri" w:hAnsi="Calibri"/>
                <w:i/>
                <w:color w:val="000000"/>
                <w:shd w:val="clear" w:color="auto" w:fill="FFFFFF"/>
              </w:rPr>
              <w:t>lam</w:t>
            </w:r>
            <w:r w:rsidRPr="00FD3C71">
              <w:rPr>
                <w:rFonts w:ascii="Calibri" w:hAnsi="Calibri"/>
                <w:b/>
                <w:i/>
                <w:color w:val="000000"/>
                <w:shd w:val="clear" w:color="auto" w:fill="FFFFFF"/>
              </w:rPr>
              <w:t>b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).</w:t>
            </w:r>
          </w:p>
        </w:tc>
        <w:tc>
          <w:tcPr>
            <w:tcW w:w="1587" w:type="dxa"/>
          </w:tcPr>
          <w:p w:rsidR="00285FB8" w:rsidRDefault="00285FB8" w:rsidP="00285FB8">
            <w:r>
              <w:t>Речник, стр. 65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Default="00285FB8" w:rsidP="00285FB8">
            <w:r>
              <w:t xml:space="preserve">Учебник, стр. </w:t>
            </w:r>
            <w:r w:rsidR="0079408E">
              <w:t>30-31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14</w:t>
            </w:r>
          </w:p>
        </w:tc>
        <w:tc>
          <w:tcPr>
            <w:tcW w:w="1303" w:type="dxa"/>
          </w:tcPr>
          <w:p w:rsidR="00285FB8" w:rsidRPr="007041A5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In Italy (Part 2)</w:t>
            </w:r>
          </w:p>
        </w:tc>
        <w:tc>
          <w:tcPr>
            <w:tcW w:w="1417" w:type="dxa"/>
          </w:tcPr>
          <w:p w:rsidR="00285FB8" w:rsidRDefault="00285FB8" w:rsidP="00285FB8">
            <w:r>
              <w:t>Упражнения</w:t>
            </w:r>
          </w:p>
        </w:tc>
        <w:tc>
          <w:tcPr>
            <w:tcW w:w="3402" w:type="dxa"/>
          </w:tcPr>
          <w:p w:rsidR="00285FB8" w:rsidRDefault="00285FB8" w:rsidP="00285FB8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t xml:space="preserve">Учениците демонстрират умения за разбиране на текст. Учениците могат да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представят на собствени умения и на умения на събеседника си.</w:t>
            </w:r>
          </w:p>
          <w:p w:rsidR="00285FB8" w:rsidRDefault="00285FB8" w:rsidP="00285FB8"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285FB8" w:rsidRDefault="00285FB8" w:rsidP="00285FB8">
            <w:r>
              <w:t>Речник, стр. 65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Pr="00D17D7D" w:rsidRDefault="0079408E" w:rsidP="00285FB8">
            <w:pPr>
              <w:rPr>
                <w:lang w:val="en-US"/>
              </w:rPr>
            </w:pPr>
            <w:r>
              <w:t>Учебна тетрадка, стр.</w:t>
            </w:r>
            <w:r w:rsidR="00D17D7D">
              <w:rPr>
                <w:lang w:val="en-US"/>
              </w:rPr>
              <w:t xml:space="preserve"> 33-34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285FB8" w:rsidRPr="00666F5A" w:rsidRDefault="0079408E" w:rsidP="00285FB8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r w:rsidR="00285FB8">
              <w:rPr>
                <w:lang w:val="en-US"/>
              </w:rPr>
              <w:t>the Beach in Bulgaria</w:t>
            </w:r>
          </w:p>
        </w:tc>
        <w:tc>
          <w:tcPr>
            <w:tcW w:w="1417" w:type="dxa"/>
          </w:tcPr>
          <w:p w:rsidR="00285FB8" w:rsidRDefault="00285FB8" w:rsidP="00285FB8">
            <w:r>
              <w:t>Нови знания</w:t>
            </w:r>
          </w:p>
        </w:tc>
        <w:tc>
          <w:tcPr>
            <w:tcW w:w="3402" w:type="dxa"/>
          </w:tcPr>
          <w:p w:rsidR="00285FB8" w:rsidRPr="00FD3C71" w:rsidRDefault="00285FB8" w:rsidP="00285FB8">
            <w:pP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Развиване на уменията за слушане, разбиране и говорене. Учениците могат да се ориентират в кратък текст и да отговарят на въпроси към него. Развиване на умения за представяне на собствени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 xml:space="preserve">умения и на умения на събеседника чрез включване и на отрицателни и въпросителни  конструкции (напр. </w:t>
            </w:r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I cannot sing</w:t>
            </w:r>
            <w:proofErr w:type="gramStart"/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.</w:t>
            </w:r>
            <w:r>
              <w:rPr>
                <w:rFonts w:ascii="Calibri" w:hAnsi="Calibri"/>
                <w:i/>
                <w:color w:val="000000"/>
                <w:shd w:val="clear" w:color="auto" w:fill="FFFFFF"/>
              </w:rPr>
              <w:t>/</w:t>
            </w:r>
            <w:proofErr w:type="gramEnd"/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Can she swim?)</w:t>
            </w:r>
          </w:p>
          <w:p w:rsidR="00285FB8" w:rsidRPr="00FD3C71" w:rsidRDefault="00285FB8" w:rsidP="00285FB8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Изграждане на умения за правилно произнасяне в думи на звукосъчетания</w:t>
            </w:r>
            <w:r w:rsidRPr="00FD3C71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D3C71">
              <w:rPr>
                <w:rFonts w:ascii="Calibri" w:hAnsi="Calibri"/>
                <w:i/>
                <w:color w:val="000000"/>
                <w:shd w:val="clear" w:color="auto" w:fill="FFFFFF"/>
              </w:rPr>
              <w:t>ou</w:t>
            </w:r>
            <w:proofErr w:type="spellEnd"/>
            <w:r w:rsidRPr="00FD3C71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D3C71">
              <w:rPr>
                <w:rFonts w:ascii="Calibri" w:hAnsi="Calibri"/>
                <w:i/>
                <w:color w:val="000000"/>
                <w:shd w:val="clear" w:color="auto" w:fill="FFFFFF"/>
              </w:rPr>
              <w:t>ow</w:t>
            </w:r>
            <w:proofErr w:type="spellEnd"/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587" w:type="dxa"/>
          </w:tcPr>
          <w:p w:rsidR="00285FB8" w:rsidRDefault="00285FB8" w:rsidP="00285FB8">
            <w:r>
              <w:lastRenderedPageBreak/>
              <w:t>Речник, стр. 65-66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Default="00285FB8" w:rsidP="00285FB8">
            <w:r>
              <w:t xml:space="preserve">Учебник, стр. </w:t>
            </w:r>
            <w:r w:rsidR="0079408E">
              <w:t>32-33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15</w:t>
            </w:r>
          </w:p>
        </w:tc>
        <w:tc>
          <w:tcPr>
            <w:tcW w:w="1303" w:type="dxa"/>
          </w:tcPr>
          <w:p w:rsidR="00285FB8" w:rsidRDefault="0079408E" w:rsidP="00285FB8">
            <w:r>
              <w:rPr>
                <w:lang w:val="en-US"/>
              </w:rPr>
              <w:t>On</w:t>
            </w:r>
            <w:r w:rsidR="00285FB8">
              <w:rPr>
                <w:lang w:val="en-US"/>
              </w:rPr>
              <w:t xml:space="preserve"> the Beach in Bulgarian</w:t>
            </w:r>
          </w:p>
        </w:tc>
        <w:tc>
          <w:tcPr>
            <w:tcW w:w="1417" w:type="dxa"/>
          </w:tcPr>
          <w:p w:rsidR="00285FB8" w:rsidRDefault="00285FB8" w:rsidP="00285FB8">
            <w:r>
              <w:t>Упражнения</w:t>
            </w:r>
          </w:p>
        </w:tc>
        <w:tc>
          <w:tcPr>
            <w:tcW w:w="3402" w:type="dxa"/>
          </w:tcPr>
          <w:p w:rsidR="00285FB8" w:rsidRDefault="00285FB8" w:rsidP="00285FB8">
            <w:pP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</w:pPr>
            <w:r>
              <w:t xml:space="preserve">Учениците демонстрират умения за разбиране на текст. Учениците могат да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представят на собствени умения и на умения на събеседника си</w:t>
            </w:r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чрез употреба на отрицателни и въпросителни  конструкции (</w:t>
            </w:r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I can…, He cannot …, Can she…?)</w:t>
            </w:r>
          </w:p>
          <w:p w:rsidR="00285FB8" w:rsidRPr="00715010" w:rsidRDefault="00285FB8" w:rsidP="00285FB8"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285FB8" w:rsidRDefault="00285FB8" w:rsidP="00285FB8">
            <w:r>
              <w:t>Речник, стр. 65-66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Pr="00D17D7D" w:rsidRDefault="0079408E" w:rsidP="00285FB8">
            <w:pPr>
              <w:rPr>
                <w:lang w:val="en-US"/>
              </w:rPr>
            </w:pPr>
            <w:r>
              <w:t>Учебна тетрадка, стр.</w:t>
            </w:r>
            <w:r w:rsidR="00D17D7D">
              <w:rPr>
                <w:lang w:val="en-US"/>
              </w:rPr>
              <w:t xml:space="preserve"> 35-36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285FB8" w:rsidRDefault="00285FB8" w:rsidP="00285FB8">
            <w:r>
              <w:rPr>
                <w:lang w:val="en-US"/>
              </w:rPr>
              <w:t>In the Alps</w:t>
            </w:r>
          </w:p>
        </w:tc>
        <w:tc>
          <w:tcPr>
            <w:tcW w:w="1417" w:type="dxa"/>
          </w:tcPr>
          <w:p w:rsidR="00285FB8" w:rsidRDefault="00285FB8" w:rsidP="00285FB8">
            <w:r>
              <w:t>Нови знания</w:t>
            </w:r>
          </w:p>
        </w:tc>
        <w:tc>
          <w:tcPr>
            <w:tcW w:w="3402" w:type="dxa"/>
          </w:tcPr>
          <w:p w:rsidR="00285FB8" w:rsidRDefault="00285FB8" w:rsidP="00285FB8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Развиване на уменията за слушане, разбиране и говорене. Учениците могат да се ориентират в кратък текст и да отговарят на въпроси към него. Запознаване с конструкциите </w:t>
            </w:r>
            <w:proofErr w:type="spellStart"/>
            <w:r w:rsidRPr="00105549">
              <w:rPr>
                <w:rFonts w:ascii="Calibri" w:hAnsi="Calibri"/>
                <w:i/>
                <w:color w:val="000000"/>
                <w:shd w:val="clear" w:color="auto" w:fill="FFFFFF"/>
              </w:rPr>
              <w:t>There</w:t>
            </w:r>
            <w:proofErr w:type="spellEnd"/>
            <w:r w:rsidRPr="00105549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5549">
              <w:rPr>
                <w:rFonts w:ascii="Calibri" w:hAnsi="Calibri"/>
                <w:i/>
                <w:color w:val="000000"/>
                <w:shd w:val="clear" w:color="auto" w:fill="FFFFFF"/>
              </w:rPr>
              <w:t>is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... и </w:t>
            </w:r>
            <w:proofErr w:type="spellStart"/>
            <w:r w:rsidRPr="00105549">
              <w:rPr>
                <w:rFonts w:ascii="Calibri" w:hAnsi="Calibri"/>
                <w:i/>
                <w:color w:val="000000"/>
                <w:shd w:val="clear" w:color="auto" w:fill="FFFFFF"/>
              </w:rPr>
              <w:t>There</w:t>
            </w:r>
            <w:proofErr w:type="spellEnd"/>
            <w:r w:rsidRPr="00105549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5549">
              <w:rPr>
                <w:rFonts w:ascii="Calibri" w:hAnsi="Calibri"/>
                <w:i/>
                <w:color w:val="000000"/>
                <w:shd w:val="clear" w:color="auto" w:fill="FFFFFF"/>
              </w:rPr>
              <w:t>are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...</w:t>
            </w:r>
          </w:p>
          <w:p w:rsidR="00285FB8" w:rsidRDefault="00285FB8" w:rsidP="00285FB8">
            <w:r>
              <w:rPr>
                <w:rFonts w:ascii="Calibri" w:hAnsi="Calibri"/>
                <w:color w:val="000000"/>
                <w:shd w:val="clear" w:color="auto" w:fill="FFFFFF"/>
              </w:rPr>
              <w:t>Развиване на уменията за правилно произнасяне в думи на звукосъчетанията</w:t>
            </w:r>
            <w:r w:rsidRPr="00FD3C71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D3C71">
              <w:rPr>
                <w:rFonts w:ascii="Calibri" w:hAnsi="Calibri"/>
                <w:i/>
                <w:color w:val="000000"/>
                <w:shd w:val="clear" w:color="auto" w:fill="FFFFFF"/>
              </w:rPr>
              <w:t>ou</w:t>
            </w:r>
            <w:proofErr w:type="spellEnd"/>
            <w:r w:rsidRPr="00FD3C71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D3C71">
              <w:rPr>
                <w:rFonts w:ascii="Calibri" w:hAnsi="Calibri"/>
                <w:i/>
                <w:color w:val="000000"/>
                <w:shd w:val="clear" w:color="auto" w:fill="FFFFFF"/>
              </w:rPr>
              <w:t>ow</w:t>
            </w:r>
            <w:proofErr w:type="spellEnd"/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587" w:type="dxa"/>
          </w:tcPr>
          <w:p w:rsidR="00285FB8" w:rsidRDefault="00285FB8" w:rsidP="00285FB8">
            <w:r>
              <w:t>Речник, стр. 66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Default="00285FB8" w:rsidP="00285FB8">
            <w:r>
              <w:t xml:space="preserve">Учебник, стр. </w:t>
            </w:r>
            <w:r w:rsidR="0079408E">
              <w:t>34-35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16</w:t>
            </w:r>
          </w:p>
        </w:tc>
        <w:tc>
          <w:tcPr>
            <w:tcW w:w="1303" w:type="dxa"/>
          </w:tcPr>
          <w:p w:rsidR="00285FB8" w:rsidRPr="007041A5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In the Alps</w:t>
            </w:r>
          </w:p>
        </w:tc>
        <w:tc>
          <w:tcPr>
            <w:tcW w:w="1417" w:type="dxa"/>
          </w:tcPr>
          <w:p w:rsidR="00285FB8" w:rsidRDefault="00285FB8" w:rsidP="00285FB8">
            <w:r>
              <w:t>Упражнения</w:t>
            </w:r>
          </w:p>
        </w:tc>
        <w:tc>
          <w:tcPr>
            <w:tcW w:w="3402" w:type="dxa"/>
          </w:tcPr>
          <w:p w:rsidR="00285FB8" w:rsidRDefault="00285FB8" w:rsidP="00285FB8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t xml:space="preserve">Учениците демонстрират умения за разбиране на текст. Учениците демонстрират умения за </w:t>
            </w:r>
            <w:r>
              <w:lastRenderedPageBreak/>
              <w:t xml:space="preserve">правилна употреба на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конструкциите </w:t>
            </w:r>
            <w:proofErr w:type="spellStart"/>
            <w:r w:rsidRPr="00105549">
              <w:rPr>
                <w:rFonts w:ascii="Calibri" w:hAnsi="Calibri"/>
                <w:i/>
                <w:color w:val="000000"/>
                <w:shd w:val="clear" w:color="auto" w:fill="FFFFFF"/>
              </w:rPr>
              <w:t>There</w:t>
            </w:r>
            <w:proofErr w:type="spellEnd"/>
            <w:r w:rsidRPr="00105549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5549">
              <w:rPr>
                <w:rFonts w:ascii="Calibri" w:hAnsi="Calibri"/>
                <w:i/>
                <w:color w:val="000000"/>
                <w:shd w:val="clear" w:color="auto" w:fill="FFFFFF"/>
              </w:rPr>
              <w:t>is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... и </w:t>
            </w:r>
            <w:proofErr w:type="spellStart"/>
            <w:r w:rsidRPr="00105549">
              <w:rPr>
                <w:rFonts w:ascii="Calibri" w:hAnsi="Calibri"/>
                <w:i/>
                <w:color w:val="000000"/>
                <w:shd w:val="clear" w:color="auto" w:fill="FFFFFF"/>
              </w:rPr>
              <w:t>There</w:t>
            </w:r>
            <w:proofErr w:type="spellEnd"/>
            <w:r w:rsidRPr="00105549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5549">
              <w:rPr>
                <w:rFonts w:ascii="Calibri" w:hAnsi="Calibri"/>
                <w:i/>
                <w:color w:val="000000"/>
                <w:shd w:val="clear" w:color="auto" w:fill="FFFFFF"/>
              </w:rPr>
              <w:t>are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...</w:t>
            </w:r>
          </w:p>
          <w:p w:rsidR="00285FB8" w:rsidRDefault="00285FB8" w:rsidP="00285FB8"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285FB8" w:rsidRDefault="00285FB8" w:rsidP="00285FB8">
            <w:r>
              <w:lastRenderedPageBreak/>
              <w:t>Речник, стр. 66</w:t>
            </w:r>
          </w:p>
        </w:tc>
        <w:tc>
          <w:tcPr>
            <w:tcW w:w="3233" w:type="dxa"/>
          </w:tcPr>
          <w:p w:rsidR="00285FB8" w:rsidRDefault="00285FB8" w:rsidP="00285FB8">
            <w:r>
              <w:t xml:space="preserve">Свързване на текст с илюстрация; песни и стихове; ролеви игри и драматизации; </w:t>
            </w:r>
            <w:r>
              <w:lastRenderedPageBreak/>
              <w:t>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lastRenderedPageBreak/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lastRenderedPageBreak/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Pr="00D17D7D" w:rsidRDefault="0079408E" w:rsidP="00285FB8">
            <w:pPr>
              <w:rPr>
                <w:lang w:val="en-US"/>
              </w:rPr>
            </w:pPr>
            <w:r>
              <w:lastRenderedPageBreak/>
              <w:t>Учебна тетрадка, стр.</w:t>
            </w:r>
            <w:r w:rsidR="00D17D7D">
              <w:rPr>
                <w:lang w:val="en-US"/>
              </w:rPr>
              <w:t xml:space="preserve"> 37-38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17</w:t>
            </w:r>
          </w:p>
        </w:tc>
        <w:tc>
          <w:tcPr>
            <w:tcW w:w="1303" w:type="dxa"/>
          </w:tcPr>
          <w:p w:rsidR="00285FB8" w:rsidRPr="00666F5A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At School in Finland</w:t>
            </w:r>
          </w:p>
        </w:tc>
        <w:tc>
          <w:tcPr>
            <w:tcW w:w="1417" w:type="dxa"/>
          </w:tcPr>
          <w:p w:rsidR="00285FB8" w:rsidRDefault="00285FB8" w:rsidP="00285FB8">
            <w:r>
              <w:t>Нови знания</w:t>
            </w:r>
          </w:p>
        </w:tc>
        <w:tc>
          <w:tcPr>
            <w:tcW w:w="3402" w:type="dxa"/>
          </w:tcPr>
          <w:p w:rsidR="00285FB8" w:rsidRPr="00105549" w:rsidRDefault="00285FB8" w:rsidP="00285FB8">
            <w:pP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Развиване на уменията за слушане, разбиране и говорене. Учениците могат да се ориентират в кратък текст и да отговарят на въпроси към него. Запознаване с предлози за време и място при употреба на въпросителните местоимения </w:t>
            </w:r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where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и </w:t>
            </w:r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 xml:space="preserve">when. </w:t>
            </w:r>
          </w:p>
          <w:p w:rsidR="00285FB8" w:rsidRPr="00105549" w:rsidRDefault="00285FB8" w:rsidP="00285FB8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Изграждане на умения за правилно произнасяне в думи на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звукосъчетани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e</w:t>
            </w:r>
            <w:r w:rsidRPr="00FD3C71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5549">
              <w:rPr>
                <w:rFonts w:ascii="Calibri" w:hAnsi="Calibri"/>
                <w:i/>
                <w:color w:val="000000"/>
                <w:shd w:val="clear" w:color="auto" w:fill="FFFFFF"/>
              </w:rPr>
              <w:t>oo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1587" w:type="dxa"/>
          </w:tcPr>
          <w:p w:rsidR="00285FB8" w:rsidRDefault="00285FB8" w:rsidP="00285FB8">
            <w:r>
              <w:t>Речник, стр. 66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Default="00285FB8" w:rsidP="00285FB8">
            <w:r>
              <w:t xml:space="preserve">Учебник, стр. </w:t>
            </w:r>
            <w:r w:rsidR="0079408E">
              <w:t>36-37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17</w:t>
            </w:r>
          </w:p>
        </w:tc>
        <w:tc>
          <w:tcPr>
            <w:tcW w:w="1303" w:type="dxa"/>
          </w:tcPr>
          <w:p w:rsidR="00285FB8" w:rsidRPr="007041A5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At School in Finland</w:t>
            </w:r>
          </w:p>
        </w:tc>
        <w:tc>
          <w:tcPr>
            <w:tcW w:w="1417" w:type="dxa"/>
          </w:tcPr>
          <w:p w:rsidR="00285FB8" w:rsidRDefault="00285FB8" w:rsidP="00285FB8">
            <w:r>
              <w:t>Упражнения</w:t>
            </w:r>
          </w:p>
        </w:tc>
        <w:tc>
          <w:tcPr>
            <w:tcW w:w="3402" w:type="dxa"/>
          </w:tcPr>
          <w:p w:rsidR="00285FB8" w:rsidRDefault="00285FB8" w:rsidP="00285FB8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t xml:space="preserve">Учениците демонстрират умения за разбиране на текст. Учениците демонстрират умения за правилна употреба на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предлози за време и място.</w:t>
            </w:r>
          </w:p>
          <w:p w:rsidR="00285FB8" w:rsidRPr="00105549" w:rsidRDefault="00285FB8" w:rsidP="00285FB8">
            <w:pPr>
              <w:rPr>
                <w:lang w:val="en-US"/>
              </w:rPr>
            </w:pPr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285FB8" w:rsidRDefault="00285FB8" w:rsidP="00285FB8">
            <w:r>
              <w:t>Речник, стр. 66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Pr="00D17D7D" w:rsidRDefault="0079408E" w:rsidP="00285FB8">
            <w:pPr>
              <w:rPr>
                <w:lang w:val="en-US"/>
              </w:rPr>
            </w:pPr>
            <w:r>
              <w:t>Учебна тетрадка, стр.</w:t>
            </w:r>
            <w:r w:rsidR="00D17D7D">
              <w:rPr>
                <w:lang w:val="en-US"/>
              </w:rPr>
              <w:t xml:space="preserve"> 39-40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285FB8" w:rsidRPr="00666F5A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The Savannah</w:t>
            </w:r>
          </w:p>
        </w:tc>
        <w:tc>
          <w:tcPr>
            <w:tcW w:w="1417" w:type="dxa"/>
          </w:tcPr>
          <w:p w:rsidR="00285FB8" w:rsidRDefault="00285FB8" w:rsidP="00285FB8">
            <w:r>
              <w:t>Нови знания</w:t>
            </w:r>
          </w:p>
        </w:tc>
        <w:tc>
          <w:tcPr>
            <w:tcW w:w="3402" w:type="dxa"/>
          </w:tcPr>
          <w:p w:rsidR="00285FB8" w:rsidRDefault="00285FB8" w:rsidP="00285FB8">
            <w:r>
              <w:rPr>
                <w:rFonts w:ascii="Calibri" w:hAnsi="Calibri"/>
                <w:color w:val="000000"/>
                <w:shd w:val="clear" w:color="auto" w:fill="FFFFFF"/>
              </w:rPr>
              <w:t>Развиване на уменията за слушане, разбиране и говорене. Учениците могат да се ориентират в кратък текст и да отговарят на въпроси към него. Запознаване с употребата</w:t>
            </w:r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на прилагателни имена в прости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 xml:space="preserve">изречения от типа </w:t>
            </w:r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 xml:space="preserve">The apple is red, The apples are red. </w:t>
            </w:r>
          </w:p>
          <w:p w:rsidR="00285FB8" w:rsidRDefault="00285FB8" w:rsidP="00285FB8"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Развиване на уменията за правилно произнасяне в думи на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звукосъчетани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e</w:t>
            </w:r>
            <w:r w:rsidRPr="00FD3C71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5549">
              <w:rPr>
                <w:rFonts w:ascii="Calibri" w:hAnsi="Calibri"/>
                <w:i/>
                <w:color w:val="000000"/>
                <w:shd w:val="clear" w:color="auto" w:fill="FFFFFF"/>
              </w:rPr>
              <w:t>oo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587" w:type="dxa"/>
          </w:tcPr>
          <w:p w:rsidR="00285FB8" w:rsidRDefault="00285FB8" w:rsidP="00285FB8">
            <w:r>
              <w:lastRenderedPageBreak/>
              <w:t>Речник, стр. 66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Default="00285FB8" w:rsidP="00285FB8">
            <w:r>
              <w:t xml:space="preserve">Учебник, стр. </w:t>
            </w:r>
            <w:r w:rsidR="0079408E">
              <w:t>38-39</w:t>
            </w:r>
          </w:p>
        </w:tc>
      </w:tr>
      <w:tr w:rsidR="00285FB8" w:rsidTr="00C84B62">
        <w:tc>
          <w:tcPr>
            <w:tcW w:w="885" w:type="dxa"/>
          </w:tcPr>
          <w:p w:rsidR="00285FB8" w:rsidRPr="00D73D40" w:rsidRDefault="00285FB8" w:rsidP="00285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073" w:type="dxa"/>
          </w:tcPr>
          <w:p w:rsidR="00285FB8" w:rsidRDefault="00285FB8" w:rsidP="00285FB8">
            <w:pPr>
              <w:jc w:val="center"/>
            </w:pPr>
            <w:r>
              <w:t>18</w:t>
            </w:r>
          </w:p>
        </w:tc>
        <w:tc>
          <w:tcPr>
            <w:tcW w:w="1303" w:type="dxa"/>
          </w:tcPr>
          <w:p w:rsidR="00285FB8" w:rsidRPr="007041A5" w:rsidRDefault="00285FB8" w:rsidP="00285FB8">
            <w:pPr>
              <w:rPr>
                <w:lang w:val="en-US"/>
              </w:rPr>
            </w:pPr>
            <w:r>
              <w:rPr>
                <w:lang w:val="en-US"/>
              </w:rPr>
              <w:t>The Savannah</w:t>
            </w:r>
          </w:p>
        </w:tc>
        <w:tc>
          <w:tcPr>
            <w:tcW w:w="1417" w:type="dxa"/>
          </w:tcPr>
          <w:p w:rsidR="00285FB8" w:rsidRDefault="00285FB8" w:rsidP="00285FB8">
            <w:r>
              <w:t>Упражнения</w:t>
            </w:r>
          </w:p>
        </w:tc>
        <w:tc>
          <w:tcPr>
            <w:tcW w:w="3402" w:type="dxa"/>
          </w:tcPr>
          <w:p w:rsidR="00285FB8" w:rsidRDefault="00285FB8" w:rsidP="00285FB8">
            <w:r>
              <w:t>Учениците демонстрират умения за разбиране на текст. Учениците демонстрират умения за правилна употреба на прилагателни имена.</w:t>
            </w:r>
          </w:p>
          <w:p w:rsidR="00285FB8" w:rsidRDefault="00285FB8" w:rsidP="00285FB8"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285FB8" w:rsidRDefault="00285FB8" w:rsidP="00285FB8">
            <w:r>
              <w:t>Речник, стр. 66</w:t>
            </w:r>
          </w:p>
        </w:tc>
        <w:tc>
          <w:tcPr>
            <w:tcW w:w="3233" w:type="dxa"/>
          </w:tcPr>
          <w:p w:rsidR="00285FB8" w:rsidRDefault="00285FB8" w:rsidP="00285FB8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285FB8" w:rsidRDefault="00285FB8" w:rsidP="00285FB8">
            <w:r>
              <w:t>Участие в час</w:t>
            </w:r>
          </w:p>
          <w:p w:rsidR="00285FB8" w:rsidRDefault="00285FB8" w:rsidP="00285FB8">
            <w:r>
              <w:t>Устна проверка</w:t>
            </w:r>
          </w:p>
          <w:p w:rsidR="00285FB8" w:rsidRDefault="00285FB8" w:rsidP="00285FB8">
            <w:r>
              <w:t>Домашна работа</w:t>
            </w:r>
          </w:p>
          <w:p w:rsidR="00285FB8" w:rsidRDefault="00285FB8" w:rsidP="00285FB8">
            <w:r>
              <w:t>Взаимно оценяване в ситуации на групова работа</w:t>
            </w:r>
          </w:p>
        </w:tc>
        <w:tc>
          <w:tcPr>
            <w:tcW w:w="1277" w:type="dxa"/>
          </w:tcPr>
          <w:p w:rsidR="00285FB8" w:rsidRPr="00D17D7D" w:rsidRDefault="0079408E" w:rsidP="00285FB8">
            <w:pPr>
              <w:rPr>
                <w:lang w:val="en-US"/>
              </w:rPr>
            </w:pPr>
            <w:r>
              <w:t>Учебна тетрадка, стр.</w:t>
            </w:r>
            <w:r w:rsidR="00D17D7D">
              <w:rPr>
                <w:lang w:val="en-US"/>
              </w:rPr>
              <w:t xml:space="preserve"> 41-42</w:t>
            </w:r>
          </w:p>
        </w:tc>
      </w:tr>
    </w:tbl>
    <w:p w:rsidR="00F95D8D" w:rsidRDefault="00F95D8D" w:rsidP="00A21287"/>
    <w:p w:rsidR="00F95D8D" w:rsidRDefault="00F95D8D" w:rsidP="00F95D8D">
      <w:pPr>
        <w:rPr>
          <w:b/>
        </w:rPr>
      </w:pPr>
      <w:r>
        <w:rPr>
          <w:b/>
        </w:rPr>
        <w:t>ВТОРИ</w:t>
      </w:r>
      <w:r w:rsidRPr="00F95D8D">
        <w:rPr>
          <w:b/>
        </w:rPr>
        <w:t xml:space="preserve"> УЧЕБЕН СРОК</w:t>
      </w:r>
    </w:p>
    <w:tbl>
      <w:tblPr>
        <w:tblStyle w:val="TableGrid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5"/>
        <w:gridCol w:w="959"/>
        <w:gridCol w:w="1559"/>
        <w:gridCol w:w="1417"/>
        <w:gridCol w:w="3402"/>
        <w:gridCol w:w="1587"/>
        <w:gridCol w:w="3233"/>
        <w:gridCol w:w="1842"/>
        <w:gridCol w:w="1276"/>
      </w:tblGrid>
      <w:tr w:rsidR="00F95D8D" w:rsidTr="007730FF">
        <w:trPr>
          <w:tblHeader/>
        </w:trPr>
        <w:tc>
          <w:tcPr>
            <w:tcW w:w="885" w:type="dxa"/>
            <w:shd w:val="pct10" w:color="auto" w:fill="auto"/>
          </w:tcPr>
          <w:p w:rsidR="00F95D8D" w:rsidRPr="002441F1" w:rsidRDefault="00F95D8D" w:rsidP="00F95D8D">
            <w:pPr>
              <w:jc w:val="center"/>
            </w:pPr>
            <w:r>
              <w:t>№ по ред</w:t>
            </w:r>
          </w:p>
        </w:tc>
        <w:tc>
          <w:tcPr>
            <w:tcW w:w="959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Учебна седмица по ред</w:t>
            </w:r>
          </w:p>
        </w:tc>
        <w:tc>
          <w:tcPr>
            <w:tcW w:w="1559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 xml:space="preserve">Тема на </w:t>
            </w:r>
            <w:proofErr w:type="spellStart"/>
            <w:r>
              <w:t>урочната</w:t>
            </w:r>
            <w:proofErr w:type="spellEnd"/>
            <w:r>
              <w:t xml:space="preserve"> единица </w:t>
            </w:r>
          </w:p>
        </w:tc>
        <w:tc>
          <w:tcPr>
            <w:tcW w:w="1417" w:type="dxa"/>
            <w:shd w:val="pct10" w:color="auto" w:fill="auto"/>
          </w:tcPr>
          <w:p w:rsidR="00F95D8D" w:rsidRPr="00F95D8D" w:rsidRDefault="00F95D8D" w:rsidP="00F95D8D">
            <w:pPr>
              <w:jc w:val="center"/>
            </w:pPr>
            <w:proofErr w:type="spellStart"/>
            <w:r w:rsidRPr="00F95D8D">
              <w:t>Урочна</w:t>
            </w:r>
            <w:proofErr w:type="spellEnd"/>
            <w:r w:rsidRPr="00F95D8D">
              <w:t xml:space="preserve"> единица за</w:t>
            </w:r>
          </w:p>
        </w:tc>
        <w:tc>
          <w:tcPr>
            <w:tcW w:w="3402" w:type="dxa"/>
            <w:shd w:val="pct10" w:color="auto" w:fill="auto"/>
          </w:tcPr>
          <w:p w:rsidR="00F95D8D" w:rsidRDefault="00F95D8D" w:rsidP="00F95D8D">
            <w:r>
              <w:t>Компетентности като очаквани резултати от обучението</w:t>
            </w:r>
          </w:p>
        </w:tc>
        <w:tc>
          <w:tcPr>
            <w:tcW w:w="1587" w:type="dxa"/>
            <w:shd w:val="pct10" w:color="auto" w:fill="auto"/>
          </w:tcPr>
          <w:p w:rsidR="00F95D8D" w:rsidRDefault="00F95D8D" w:rsidP="00F95D8D">
            <w:r>
              <w:t>Нови понятия</w:t>
            </w:r>
          </w:p>
        </w:tc>
        <w:tc>
          <w:tcPr>
            <w:tcW w:w="3233" w:type="dxa"/>
            <w:shd w:val="pct10" w:color="auto" w:fill="auto"/>
          </w:tcPr>
          <w:p w:rsidR="00F95D8D" w:rsidRDefault="00F95D8D" w:rsidP="00F95D8D">
            <w:pPr>
              <w:ind w:left="6" w:hanging="6"/>
            </w:pPr>
            <w:r>
              <w:t xml:space="preserve">Контекст и дейности за всяка </w:t>
            </w:r>
            <w:proofErr w:type="spellStart"/>
            <w:r>
              <w:t>урочна</w:t>
            </w:r>
            <w:proofErr w:type="spellEnd"/>
            <w:r>
              <w:t xml:space="preserve"> единица</w:t>
            </w:r>
          </w:p>
        </w:tc>
        <w:tc>
          <w:tcPr>
            <w:tcW w:w="1842" w:type="dxa"/>
            <w:shd w:val="pct10" w:color="auto" w:fill="auto"/>
          </w:tcPr>
          <w:p w:rsidR="00F95D8D" w:rsidRDefault="00F95D8D" w:rsidP="00F95D8D">
            <w:r>
              <w:t>Методи и форми на оценяване по теми и/или раздели</w:t>
            </w:r>
          </w:p>
        </w:tc>
        <w:tc>
          <w:tcPr>
            <w:tcW w:w="1276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Забележка</w:t>
            </w:r>
          </w:p>
        </w:tc>
      </w:tr>
      <w:tr w:rsidR="00F95D8D" w:rsidTr="007730FF">
        <w:trPr>
          <w:tblHeader/>
        </w:trPr>
        <w:tc>
          <w:tcPr>
            <w:tcW w:w="885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(1)</w:t>
            </w:r>
          </w:p>
          <w:p w:rsidR="00F95D8D" w:rsidRDefault="00F95D8D" w:rsidP="00F95D8D">
            <w:pPr>
              <w:jc w:val="center"/>
            </w:pPr>
          </w:p>
        </w:tc>
        <w:tc>
          <w:tcPr>
            <w:tcW w:w="959" w:type="dxa"/>
            <w:shd w:val="pct10" w:color="auto" w:fill="auto"/>
          </w:tcPr>
          <w:p w:rsidR="00F95D8D" w:rsidRPr="007E7454" w:rsidRDefault="00F95D8D" w:rsidP="00F95D8D">
            <w:pPr>
              <w:jc w:val="center"/>
            </w:pPr>
            <w:r>
              <w:t>(2</w:t>
            </w:r>
            <w:r w:rsidRPr="007E7454">
              <w:t>)</w:t>
            </w:r>
          </w:p>
          <w:p w:rsidR="00F95D8D" w:rsidRPr="007E7454" w:rsidRDefault="00F95D8D" w:rsidP="00F95D8D">
            <w:pPr>
              <w:jc w:val="center"/>
            </w:pPr>
          </w:p>
        </w:tc>
        <w:tc>
          <w:tcPr>
            <w:tcW w:w="1559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(3)</w:t>
            </w:r>
          </w:p>
          <w:p w:rsidR="00F95D8D" w:rsidRDefault="00F95D8D" w:rsidP="00F95D8D">
            <w:pPr>
              <w:jc w:val="center"/>
            </w:pPr>
          </w:p>
        </w:tc>
        <w:tc>
          <w:tcPr>
            <w:tcW w:w="1417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(4)</w:t>
            </w:r>
          </w:p>
          <w:p w:rsidR="00F95D8D" w:rsidRDefault="00F95D8D" w:rsidP="00F95D8D">
            <w:pPr>
              <w:jc w:val="center"/>
            </w:pPr>
          </w:p>
        </w:tc>
        <w:tc>
          <w:tcPr>
            <w:tcW w:w="3402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(5)</w:t>
            </w:r>
          </w:p>
          <w:p w:rsidR="00F95D8D" w:rsidRDefault="00F95D8D" w:rsidP="00F95D8D">
            <w:pPr>
              <w:jc w:val="center"/>
            </w:pPr>
          </w:p>
        </w:tc>
        <w:tc>
          <w:tcPr>
            <w:tcW w:w="1587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(6)</w:t>
            </w:r>
          </w:p>
          <w:p w:rsidR="00F95D8D" w:rsidRDefault="00F95D8D" w:rsidP="00F95D8D">
            <w:pPr>
              <w:jc w:val="center"/>
            </w:pPr>
          </w:p>
        </w:tc>
        <w:tc>
          <w:tcPr>
            <w:tcW w:w="3233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(7)</w:t>
            </w:r>
          </w:p>
          <w:p w:rsidR="00F95D8D" w:rsidRDefault="00F95D8D" w:rsidP="00F95D8D">
            <w:pPr>
              <w:jc w:val="center"/>
            </w:pPr>
          </w:p>
        </w:tc>
        <w:tc>
          <w:tcPr>
            <w:tcW w:w="1842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(8)</w:t>
            </w:r>
          </w:p>
          <w:p w:rsidR="00F95D8D" w:rsidRDefault="00F95D8D" w:rsidP="00F95D8D">
            <w:pPr>
              <w:jc w:val="center"/>
            </w:pPr>
          </w:p>
        </w:tc>
        <w:tc>
          <w:tcPr>
            <w:tcW w:w="1276" w:type="dxa"/>
            <w:shd w:val="pct10" w:color="auto" w:fill="auto"/>
          </w:tcPr>
          <w:p w:rsidR="00F95D8D" w:rsidRDefault="00F95D8D" w:rsidP="00F95D8D">
            <w:pPr>
              <w:jc w:val="center"/>
            </w:pPr>
            <w:r>
              <w:t>(9)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959" w:type="dxa"/>
          </w:tcPr>
          <w:p w:rsidR="0079408E" w:rsidRDefault="0079408E" w:rsidP="0079408E">
            <w:r>
              <w:t>1</w:t>
            </w:r>
          </w:p>
        </w:tc>
        <w:tc>
          <w:tcPr>
            <w:tcW w:w="1559" w:type="dxa"/>
          </w:tcPr>
          <w:p w:rsidR="0079408E" w:rsidRPr="00666F5A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In the Jungle: Congo (Part 1)</w:t>
            </w:r>
          </w:p>
        </w:tc>
        <w:tc>
          <w:tcPr>
            <w:tcW w:w="1417" w:type="dxa"/>
          </w:tcPr>
          <w:p w:rsidR="0079408E" w:rsidRDefault="0079408E" w:rsidP="0079408E">
            <w:r>
              <w:t>Нови знания</w:t>
            </w:r>
          </w:p>
        </w:tc>
        <w:tc>
          <w:tcPr>
            <w:tcW w:w="3402" w:type="dxa"/>
          </w:tcPr>
          <w:p w:rsidR="0079408E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Развиване на уменията за слушане, разбиране и говорене. Учениците могат да се ориентират в кратък текст и да отговарят на въпроси към него. </w:t>
            </w:r>
          </w:p>
          <w:p w:rsidR="0079408E" w:rsidRPr="00A84E4E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Запознаване със синтактичен модел </w:t>
            </w:r>
            <w:r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color w:val="000000"/>
                <w:shd w:val="clear" w:color="auto" w:fill="FFFFFF"/>
              </w:rPr>
              <w:t>hav</w:t>
            </w:r>
            <w:proofErr w:type="spellEnd"/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 xml:space="preserve">e a car, She has a doll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за изразяване на притежание. </w:t>
            </w:r>
          </w:p>
          <w:p w:rsidR="0079408E" w:rsidRPr="00A84E4E" w:rsidRDefault="0079408E" w:rsidP="0079408E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 xml:space="preserve">Изграждане на умения за правилно произнасяне в думи на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звукосъчетани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e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4E"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ee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587" w:type="dxa"/>
          </w:tcPr>
          <w:p w:rsidR="0079408E" w:rsidRDefault="0079408E" w:rsidP="0079408E">
            <w:r>
              <w:lastRenderedPageBreak/>
              <w:t>Речник, стр. 66-67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79408E" w:rsidRDefault="0079408E" w:rsidP="0079408E">
            <w:pPr>
              <w:rPr>
                <w:lang w:val="en-US"/>
              </w:rPr>
            </w:pPr>
            <w:r>
              <w:t xml:space="preserve">Учебник, стр. </w:t>
            </w:r>
            <w:r>
              <w:rPr>
                <w:lang w:val="en-US"/>
              </w:rPr>
              <w:t>40-41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959" w:type="dxa"/>
          </w:tcPr>
          <w:p w:rsidR="0079408E" w:rsidRDefault="0079408E" w:rsidP="0079408E">
            <w:r>
              <w:t>1</w:t>
            </w:r>
          </w:p>
        </w:tc>
        <w:tc>
          <w:tcPr>
            <w:tcW w:w="1559" w:type="dxa"/>
          </w:tcPr>
          <w:p w:rsidR="0079408E" w:rsidRDefault="0079408E" w:rsidP="0079408E">
            <w:r>
              <w:rPr>
                <w:lang w:val="en-US"/>
              </w:rPr>
              <w:t>In the Jungle: Congo (Part 1)</w:t>
            </w:r>
          </w:p>
        </w:tc>
        <w:tc>
          <w:tcPr>
            <w:tcW w:w="1417" w:type="dxa"/>
          </w:tcPr>
          <w:p w:rsidR="0079408E" w:rsidRDefault="0079408E" w:rsidP="0079408E">
            <w:r>
              <w:t>Упражнения</w:t>
            </w:r>
          </w:p>
        </w:tc>
        <w:tc>
          <w:tcPr>
            <w:tcW w:w="3402" w:type="dxa"/>
          </w:tcPr>
          <w:p w:rsidR="0079408E" w:rsidRDefault="0079408E" w:rsidP="0079408E">
            <w:r>
              <w:t>Учениците демонстрират умения за разбиране на текст. Учениците демонстрират умения за правилна употреба на синтактични конструкции за изразяване на притежание.</w:t>
            </w:r>
          </w:p>
          <w:p w:rsidR="0079408E" w:rsidRDefault="0079408E" w:rsidP="0079408E"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66-67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D17D7D" w:rsidRDefault="0079408E" w:rsidP="0079408E">
            <w:pPr>
              <w:rPr>
                <w:lang w:val="en-US"/>
              </w:rPr>
            </w:pPr>
            <w:r>
              <w:t>Учебна тетрадка, стр.</w:t>
            </w:r>
            <w:r w:rsidR="00D17D7D">
              <w:rPr>
                <w:lang w:val="en-US"/>
              </w:rPr>
              <w:t xml:space="preserve"> 43-44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959" w:type="dxa"/>
          </w:tcPr>
          <w:p w:rsidR="0079408E" w:rsidRDefault="0079408E" w:rsidP="0079408E">
            <w:r>
              <w:t>2</w:t>
            </w:r>
          </w:p>
        </w:tc>
        <w:tc>
          <w:tcPr>
            <w:tcW w:w="1559" w:type="dxa"/>
          </w:tcPr>
          <w:p w:rsidR="0079408E" w:rsidRDefault="0079408E" w:rsidP="0079408E">
            <w:r>
              <w:rPr>
                <w:lang w:val="en-US"/>
              </w:rPr>
              <w:t>In the Jungle: Congo (Part 2)</w:t>
            </w:r>
          </w:p>
        </w:tc>
        <w:tc>
          <w:tcPr>
            <w:tcW w:w="1417" w:type="dxa"/>
          </w:tcPr>
          <w:p w:rsidR="0079408E" w:rsidRDefault="0079408E" w:rsidP="0079408E">
            <w:r>
              <w:t>Нови знания</w:t>
            </w:r>
          </w:p>
        </w:tc>
        <w:tc>
          <w:tcPr>
            <w:tcW w:w="3402" w:type="dxa"/>
          </w:tcPr>
          <w:p w:rsidR="0079408E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Развиване на уменията за слушане, разбиране и говорене. Учениците могат да се ориентират в кратък текст и да отговарят на въпроси към него. </w:t>
            </w:r>
          </w:p>
          <w:p w:rsidR="0079408E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Развиване на уменията за изразяване на притежание чрез употреба на </w:t>
            </w:r>
            <w:r w:rsidRPr="00A6446B"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‘s</w:t>
            </w:r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. </w:t>
            </w:r>
          </w:p>
          <w:p w:rsidR="0079408E" w:rsidRDefault="0079408E" w:rsidP="0079408E">
            <w:r>
              <w:rPr>
                <w:rFonts w:ascii="Calibri" w:hAnsi="Calibri"/>
                <w:color w:val="000000"/>
                <w:shd w:val="clear" w:color="auto" w:fill="FFFFFF"/>
              </w:rPr>
              <w:t>Развиване на уменията за правилно произнасяне в думи звукосъчетание</w:t>
            </w:r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D3C71"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mb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(напр. в </w:t>
            </w:r>
            <w:proofErr w:type="spellStart"/>
            <w:r w:rsidRPr="00F74774">
              <w:rPr>
                <w:rFonts w:ascii="Calibri" w:hAnsi="Calibri"/>
                <w:i/>
                <w:color w:val="000000"/>
                <w:shd w:val="clear" w:color="auto" w:fill="FFFFFF"/>
              </w:rPr>
              <w:t>com</w:t>
            </w:r>
            <w:r w:rsidRPr="00F74774">
              <w:rPr>
                <w:rFonts w:ascii="Calibri" w:hAnsi="Calibri"/>
                <w:b/>
                <w:i/>
                <w:color w:val="000000"/>
                <w:shd w:val="clear" w:color="auto" w:fill="FFFFFF"/>
              </w:rPr>
              <w:t>b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67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79408E" w:rsidRDefault="0079408E" w:rsidP="0079408E">
            <w:pPr>
              <w:rPr>
                <w:lang w:val="en-US"/>
              </w:rPr>
            </w:pPr>
            <w:r>
              <w:t xml:space="preserve">Учебник, стр. </w:t>
            </w:r>
            <w:r>
              <w:rPr>
                <w:lang w:val="en-US"/>
              </w:rPr>
              <w:t>42-43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59" w:type="dxa"/>
          </w:tcPr>
          <w:p w:rsidR="0079408E" w:rsidRDefault="0079408E" w:rsidP="0079408E">
            <w:r>
              <w:t>2</w:t>
            </w:r>
          </w:p>
        </w:tc>
        <w:tc>
          <w:tcPr>
            <w:tcW w:w="1559" w:type="dxa"/>
          </w:tcPr>
          <w:p w:rsidR="0079408E" w:rsidRDefault="0079408E" w:rsidP="0079408E">
            <w:r>
              <w:rPr>
                <w:lang w:val="en-US"/>
              </w:rPr>
              <w:t>In the Jungle: Congo (Part 2)</w:t>
            </w:r>
          </w:p>
        </w:tc>
        <w:tc>
          <w:tcPr>
            <w:tcW w:w="1417" w:type="dxa"/>
          </w:tcPr>
          <w:p w:rsidR="0079408E" w:rsidRDefault="0079408E" w:rsidP="0079408E">
            <w:r>
              <w:t>Упражнения</w:t>
            </w:r>
          </w:p>
        </w:tc>
        <w:tc>
          <w:tcPr>
            <w:tcW w:w="3402" w:type="dxa"/>
          </w:tcPr>
          <w:p w:rsidR="0079408E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>
              <w:t xml:space="preserve">Учениците демонстрират умения за разбиране на текст. Учениците демонстрират умения за правилна употреба на </w:t>
            </w:r>
            <w:r w:rsidRPr="00A6446B"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‘s</w:t>
            </w:r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изразяване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на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притежание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 xml:space="preserve">. </w:t>
            </w:r>
          </w:p>
          <w:p w:rsidR="0079408E" w:rsidRDefault="0079408E" w:rsidP="0079408E"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67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D17D7D" w:rsidRDefault="0079408E" w:rsidP="0079408E">
            <w:pPr>
              <w:rPr>
                <w:lang w:val="en-US"/>
              </w:rPr>
            </w:pPr>
            <w:r>
              <w:t>Учебна тетрадка, стр.</w:t>
            </w:r>
            <w:r w:rsidR="00D17D7D">
              <w:rPr>
                <w:lang w:val="en-US"/>
              </w:rPr>
              <w:t xml:space="preserve"> 45-46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41</w:t>
            </w:r>
          </w:p>
        </w:tc>
        <w:tc>
          <w:tcPr>
            <w:tcW w:w="959" w:type="dxa"/>
          </w:tcPr>
          <w:p w:rsidR="0079408E" w:rsidRDefault="0079408E" w:rsidP="0079408E">
            <w:r>
              <w:t>3</w:t>
            </w:r>
          </w:p>
        </w:tc>
        <w:tc>
          <w:tcPr>
            <w:tcW w:w="1559" w:type="dxa"/>
          </w:tcPr>
          <w:p w:rsidR="0079408E" w:rsidRPr="00666F5A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417" w:type="dxa"/>
          </w:tcPr>
          <w:p w:rsidR="0079408E" w:rsidRDefault="0079408E" w:rsidP="0079408E">
            <w:r>
              <w:t>Упражнения</w:t>
            </w:r>
          </w:p>
        </w:tc>
        <w:tc>
          <w:tcPr>
            <w:tcW w:w="3402" w:type="dxa"/>
          </w:tcPr>
          <w:p w:rsidR="0079408E" w:rsidRDefault="0079408E" w:rsidP="0079408E">
            <w:r>
              <w:t xml:space="preserve">Преговор и упражнения върху изучения до момента материал според потребностите на учениците. </w:t>
            </w:r>
          </w:p>
        </w:tc>
        <w:tc>
          <w:tcPr>
            <w:tcW w:w="1587" w:type="dxa"/>
          </w:tcPr>
          <w:p w:rsidR="0079408E" w:rsidRDefault="0079408E" w:rsidP="0079408E"/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Default="0079408E" w:rsidP="0079408E"/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959" w:type="dxa"/>
          </w:tcPr>
          <w:p w:rsidR="0079408E" w:rsidRDefault="0079408E" w:rsidP="0079408E">
            <w:r>
              <w:t>3</w:t>
            </w:r>
          </w:p>
        </w:tc>
        <w:tc>
          <w:tcPr>
            <w:tcW w:w="1559" w:type="dxa"/>
          </w:tcPr>
          <w:p w:rsidR="0079408E" w:rsidRPr="007041A5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417" w:type="dxa"/>
          </w:tcPr>
          <w:p w:rsidR="0079408E" w:rsidRDefault="0079408E" w:rsidP="0079408E">
            <w:r>
              <w:t>Упражнения</w:t>
            </w:r>
          </w:p>
        </w:tc>
        <w:tc>
          <w:tcPr>
            <w:tcW w:w="3402" w:type="dxa"/>
          </w:tcPr>
          <w:p w:rsidR="0079408E" w:rsidRDefault="0079408E" w:rsidP="0079408E">
            <w:r>
              <w:t>Преговор и упражнения върху изучения до момента материал според потребностите на учениците.</w:t>
            </w:r>
          </w:p>
        </w:tc>
        <w:tc>
          <w:tcPr>
            <w:tcW w:w="1587" w:type="dxa"/>
          </w:tcPr>
          <w:p w:rsidR="0079408E" w:rsidRDefault="0079408E" w:rsidP="0079408E"/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Default="0079408E" w:rsidP="0079408E"/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959" w:type="dxa"/>
          </w:tcPr>
          <w:p w:rsidR="0079408E" w:rsidRDefault="0079408E" w:rsidP="0079408E">
            <w:r>
              <w:t>4</w:t>
            </w:r>
          </w:p>
        </w:tc>
        <w:tc>
          <w:tcPr>
            <w:tcW w:w="1559" w:type="dxa"/>
          </w:tcPr>
          <w:p w:rsidR="0079408E" w:rsidRPr="00666F5A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Sahara</w:t>
            </w:r>
          </w:p>
        </w:tc>
        <w:tc>
          <w:tcPr>
            <w:tcW w:w="1417" w:type="dxa"/>
          </w:tcPr>
          <w:p w:rsidR="0079408E" w:rsidRDefault="0079408E" w:rsidP="0079408E">
            <w:r>
              <w:t>Нови знания</w:t>
            </w:r>
          </w:p>
        </w:tc>
        <w:tc>
          <w:tcPr>
            <w:tcW w:w="3402" w:type="dxa"/>
          </w:tcPr>
          <w:p w:rsidR="0079408E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Учениците могат да се ориентират в кратък текст и да отговарят на въпроси към него. </w:t>
            </w:r>
          </w:p>
          <w:p w:rsidR="0079408E" w:rsidRDefault="0079408E" w:rsidP="0079408E"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Учениците могат да изразяват умения и притежание чрез специфични синтактични конструкции. 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67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79408E" w:rsidRDefault="0079408E" w:rsidP="0079408E">
            <w:pPr>
              <w:rPr>
                <w:lang w:val="en-US"/>
              </w:rPr>
            </w:pPr>
            <w:r>
              <w:t xml:space="preserve">Учебник, стр. </w:t>
            </w:r>
            <w:r>
              <w:rPr>
                <w:lang w:val="en-US"/>
              </w:rPr>
              <w:t>44-45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959" w:type="dxa"/>
          </w:tcPr>
          <w:p w:rsidR="0079408E" w:rsidRDefault="0079408E" w:rsidP="0079408E">
            <w:r>
              <w:t>4</w:t>
            </w:r>
          </w:p>
        </w:tc>
        <w:tc>
          <w:tcPr>
            <w:tcW w:w="1559" w:type="dxa"/>
          </w:tcPr>
          <w:p w:rsidR="0079408E" w:rsidRPr="007041A5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Sahara</w:t>
            </w:r>
          </w:p>
        </w:tc>
        <w:tc>
          <w:tcPr>
            <w:tcW w:w="1417" w:type="dxa"/>
          </w:tcPr>
          <w:p w:rsidR="0079408E" w:rsidRDefault="0079408E" w:rsidP="0079408E">
            <w:r>
              <w:t>Упражнения</w:t>
            </w:r>
          </w:p>
        </w:tc>
        <w:tc>
          <w:tcPr>
            <w:tcW w:w="3402" w:type="dxa"/>
          </w:tcPr>
          <w:p w:rsidR="0079408E" w:rsidRDefault="0079408E" w:rsidP="0079408E">
            <w:r>
              <w:t>Учениците демонстрират умения за разбиране на текст.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Учениците могат да изразяват умения и притежание чрез специфични синтактични конструкции. </w:t>
            </w:r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67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D17D7D" w:rsidRDefault="0079408E" w:rsidP="0079408E">
            <w:pPr>
              <w:rPr>
                <w:lang w:val="en-US"/>
              </w:rPr>
            </w:pPr>
            <w:r>
              <w:t>Учебна тетрадка, стр.</w:t>
            </w:r>
            <w:r w:rsidR="00D17D7D">
              <w:rPr>
                <w:lang w:val="en-US"/>
              </w:rPr>
              <w:t xml:space="preserve"> 47-48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59" w:type="dxa"/>
          </w:tcPr>
          <w:p w:rsidR="0079408E" w:rsidRDefault="0079408E" w:rsidP="0079408E">
            <w:r>
              <w:t>5</w:t>
            </w:r>
          </w:p>
        </w:tc>
        <w:tc>
          <w:tcPr>
            <w:tcW w:w="1559" w:type="dxa"/>
          </w:tcPr>
          <w:p w:rsidR="0079408E" w:rsidRPr="00666F5A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Madagascar</w:t>
            </w:r>
          </w:p>
        </w:tc>
        <w:tc>
          <w:tcPr>
            <w:tcW w:w="1417" w:type="dxa"/>
          </w:tcPr>
          <w:p w:rsidR="0079408E" w:rsidRDefault="0079408E" w:rsidP="0079408E">
            <w:r>
              <w:t>Нови знания</w:t>
            </w:r>
          </w:p>
        </w:tc>
        <w:tc>
          <w:tcPr>
            <w:tcW w:w="3402" w:type="dxa"/>
          </w:tcPr>
          <w:p w:rsidR="0079408E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Учениците могат да се ориентират в кратък текст и да отговарят на въпроси към него. </w:t>
            </w:r>
          </w:p>
          <w:p w:rsidR="0079408E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Учениците могат да употребяват утвърдителни, отрицателни и въпросителни синтактични конструкции според целта на ситуацията. Изграждане на умения за писане на съществителни собствени имена.</w:t>
            </w:r>
          </w:p>
          <w:p w:rsidR="0079408E" w:rsidRDefault="0079408E" w:rsidP="0079408E"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Изграждане на умения за правилно произнасяне в думи на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звукосъчетани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e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130A1">
              <w:rPr>
                <w:rFonts w:ascii="Calibri" w:hAnsi="Calibri"/>
                <w:i/>
                <w:color w:val="000000"/>
                <w:shd w:val="clear" w:color="auto" w:fill="FFFFFF"/>
              </w:rPr>
              <w:t>tion</w:t>
            </w:r>
            <w:proofErr w:type="spellEnd"/>
            <w:r w:rsidRPr="003130A1">
              <w:rPr>
                <w:rFonts w:ascii="Calibri" w:hAnsi="Calibri"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1587" w:type="dxa"/>
          </w:tcPr>
          <w:p w:rsidR="0079408E" w:rsidRDefault="0079408E" w:rsidP="0079408E">
            <w:r>
              <w:lastRenderedPageBreak/>
              <w:t>Речник, стр. 67</w:t>
            </w:r>
          </w:p>
        </w:tc>
        <w:tc>
          <w:tcPr>
            <w:tcW w:w="3233" w:type="dxa"/>
          </w:tcPr>
          <w:p w:rsidR="0079408E" w:rsidRDefault="0079408E" w:rsidP="0079408E">
            <w:r>
              <w:t xml:space="preserve">Свързване на текст с илюстрация; песни и стихове; ролеви игри и драматизации; </w:t>
            </w:r>
            <w:r>
              <w:lastRenderedPageBreak/>
              <w:t>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lastRenderedPageBreak/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lastRenderedPageBreak/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79408E" w:rsidRDefault="0079408E" w:rsidP="0079408E">
            <w:pPr>
              <w:rPr>
                <w:lang w:val="en-US"/>
              </w:rPr>
            </w:pPr>
            <w:r>
              <w:lastRenderedPageBreak/>
              <w:t xml:space="preserve">Учебник, стр. </w:t>
            </w:r>
            <w:r>
              <w:rPr>
                <w:lang w:val="en-US"/>
              </w:rPr>
              <w:t>46-47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59" w:type="dxa"/>
          </w:tcPr>
          <w:p w:rsidR="0079408E" w:rsidRDefault="0079408E" w:rsidP="0079408E">
            <w:r>
              <w:t>5</w:t>
            </w:r>
          </w:p>
        </w:tc>
        <w:tc>
          <w:tcPr>
            <w:tcW w:w="1559" w:type="dxa"/>
          </w:tcPr>
          <w:p w:rsidR="0079408E" w:rsidRPr="007041A5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Madagascar</w:t>
            </w:r>
          </w:p>
        </w:tc>
        <w:tc>
          <w:tcPr>
            <w:tcW w:w="1417" w:type="dxa"/>
          </w:tcPr>
          <w:p w:rsidR="0079408E" w:rsidRDefault="0079408E" w:rsidP="0079408E">
            <w:r>
              <w:t>Упражнения</w:t>
            </w:r>
          </w:p>
        </w:tc>
        <w:tc>
          <w:tcPr>
            <w:tcW w:w="3402" w:type="dxa"/>
          </w:tcPr>
          <w:p w:rsidR="0079408E" w:rsidRDefault="0079408E" w:rsidP="0079408E">
            <w:r>
              <w:t xml:space="preserve">Учениците демонстрират умения за разбиране на текст.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Учениците могат да употребяват утвърдителни, отрицателни и въпросителни синтактични конструкции според целта на ситуацията. Учениците пишат правилно съществителни собствени имена. </w:t>
            </w:r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67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D17D7D" w:rsidRDefault="0079408E" w:rsidP="0079408E">
            <w:pPr>
              <w:rPr>
                <w:lang w:val="en-US"/>
              </w:rPr>
            </w:pPr>
            <w:r>
              <w:t>Учебна тетрадка, стр.</w:t>
            </w:r>
            <w:r w:rsidR="00D17D7D">
              <w:rPr>
                <w:lang w:val="en-US"/>
              </w:rPr>
              <w:t xml:space="preserve"> 49-50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959" w:type="dxa"/>
          </w:tcPr>
          <w:p w:rsidR="0079408E" w:rsidRDefault="0079408E" w:rsidP="0079408E">
            <w:r>
              <w:t>6</w:t>
            </w:r>
          </w:p>
        </w:tc>
        <w:tc>
          <w:tcPr>
            <w:tcW w:w="1559" w:type="dxa"/>
          </w:tcPr>
          <w:p w:rsidR="0079408E" w:rsidRPr="00666F5A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Approaching Asia</w:t>
            </w:r>
          </w:p>
        </w:tc>
        <w:tc>
          <w:tcPr>
            <w:tcW w:w="1417" w:type="dxa"/>
          </w:tcPr>
          <w:p w:rsidR="0079408E" w:rsidRDefault="0079408E" w:rsidP="0079408E">
            <w:r>
              <w:t>Нови знания</w:t>
            </w:r>
          </w:p>
        </w:tc>
        <w:tc>
          <w:tcPr>
            <w:tcW w:w="3402" w:type="dxa"/>
          </w:tcPr>
          <w:p w:rsidR="0079408E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Учениците могат да се ориентират в кратък текст и да отговарят на въпроси към него. </w:t>
            </w:r>
          </w:p>
          <w:p w:rsidR="0079408E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Учениците демонстрират умения за правилна употреба на лични и показателни местоимения (</w:t>
            </w:r>
            <w:proofErr w:type="spellStart"/>
            <w:r w:rsidRPr="00FB5B71">
              <w:rPr>
                <w:rFonts w:ascii="Calibri" w:hAnsi="Calibri"/>
                <w:i/>
                <w:color w:val="000000"/>
                <w:shd w:val="clear" w:color="auto" w:fill="FFFFFF"/>
              </w:rPr>
              <w:t>this</w:t>
            </w:r>
            <w:proofErr w:type="spellEnd"/>
            <w:r w:rsidRPr="00FB5B71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B5B71">
              <w:rPr>
                <w:rFonts w:ascii="Calibri" w:hAnsi="Calibri"/>
                <w:i/>
                <w:color w:val="000000"/>
                <w:shd w:val="clear" w:color="auto" w:fill="FFFFFF"/>
              </w:rPr>
              <w:t>that</w:t>
            </w:r>
            <w:proofErr w:type="spellEnd"/>
            <w:r w:rsidRPr="00FB5B71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, I, </w:t>
            </w:r>
            <w:proofErr w:type="spellStart"/>
            <w:r w:rsidRPr="00FB5B71">
              <w:rPr>
                <w:rFonts w:ascii="Calibri" w:hAnsi="Calibri"/>
                <w:i/>
                <w:color w:val="000000"/>
                <w:shd w:val="clear" w:color="auto" w:fill="FFFFFF"/>
              </w:rPr>
              <w:t>he</w:t>
            </w:r>
            <w:proofErr w:type="spellEnd"/>
            <w:r w:rsidRPr="00FB5B71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,</w:t>
            </w:r>
            <w:proofErr w:type="spellStart"/>
            <w:r w:rsidRPr="00FB5B71">
              <w:rPr>
                <w:rFonts w:ascii="Calibri" w:hAnsi="Calibri"/>
                <w:i/>
                <w:color w:val="000000"/>
                <w:shd w:val="clear" w:color="auto" w:fill="FFFFFF"/>
              </w:rPr>
              <w:t>she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etc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.)</w:t>
            </w:r>
          </w:p>
          <w:p w:rsidR="0079408E" w:rsidRDefault="0079408E" w:rsidP="0079408E"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Изграждане на умения за правилно произнасяне в думи на звук y („дълго“ </w:t>
            </w:r>
            <w:r>
              <w:rPr>
                <w:rFonts w:ascii="Calibri" w:hAnsi="Calibri"/>
                <w:i/>
                <w:color w:val="000000"/>
                <w:shd w:val="clear" w:color="auto" w:fill="FFFFFF"/>
              </w:rPr>
              <w:t>и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).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67-68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79408E" w:rsidRDefault="0079408E" w:rsidP="0079408E">
            <w:pPr>
              <w:rPr>
                <w:lang w:val="en-US"/>
              </w:rPr>
            </w:pPr>
            <w:r>
              <w:t xml:space="preserve">Учебник, стр. </w:t>
            </w:r>
            <w:r>
              <w:rPr>
                <w:lang w:val="en-US"/>
              </w:rPr>
              <w:t>48-49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48</w:t>
            </w:r>
          </w:p>
        </w:tc>
        <w:tc>
          <w:tcPr>
            <w:tcW w:w="959" w:type="dxa"/>
          </w:tcPr>
          <w:p w:rsidR="0079408E" w:rsidRDefault="0079408E" w:rsidP="0079408E">
            <w:r>
              <w:t>6</w:t>
            </w:r>
          </w:p>
        </w:tc>
        <w:tc>
          <w:tcPr>
            <w:tcW w:w="1559" w:type="dxa"/>
          </w:tcPr>
          <w:p w:rsidR="0079408E" w:rsidRPr="007041A5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Approaching Asia</w:t>
            </w:r>
          </w:p>
        </w:tc>
        <w:tc>
          <w:tcPr>
            <w:tcW w:w="1417" w:type="dxa"/>
          </w:tcPr>
          <w:p w:rsidR="0079408E" w:rsidRDefault="0079408E" w:rsidP="0079408E">
            <w:r>
              <w:t>Упражнения</w:t>
            </w:r>
          </w:p>
        </w:tc>
        <w:tc>
          <w:tcPr>
            <w:tcW w:w="3402" w:type="dxa"/>
          </w:tcPr>
          <w:p w:rsidR="0079408E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t xml:space="preserve">Учениците демонстрират умения за разбиране на текст.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Учениците демонстрират умения за правилна употреба на лични и показателни местоимения (</w:t>
            </w:r>
            <w:proofErr w:type="spellStart"/>
            <w:r w:rsidRPr="00FB5B71">
              <w:rPr>
                <w:rFonts w:ascii="Calibri" w:hAnsi="Calibri"/>
                <w:i/>
                <w:color w:val="000000"/>
                <w:shd w:val="clear" w:color="auto" w:fill="FFFFFF"/>
              </w:rPr>
              <w:t>this</w:t>
            </w:r>
            <w:proofErr w:type="spellEnd"/>
            <w:r w:rsidRPr="00FB5B71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B5B71">
              <w:rPr>
                <w:rFonts w:ascii="Calibri" w:hAnsi="Calibri"/>
                <w:i/>
                <w:color w:val="000000"/>
                <w:shd w:val="clear" w:color="auto" w:fill="FFFFFF"/>
              </w:rPr>
              <w:t>that</w:t>
            </w:r>
            <w:proofErr w:type="spellEnd"/>
            <w:r w:rsidRPr="00FB5B71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, I, </w:t>
            </w:r>
            <w:proofErr w:type="spellStart"/>
            <w:r w:rsidRPr="00FB5B71">
              <w:rPr>
                <w:rFonts w:ascii="Calibri" w:hAnsi="Calibri"/>
                <w:i/>
                <w:color w:val="000000"/>
                <w:shd w:val="clear" w:color="auto" w:fill="FFFFFF"/>
              </w:rPr>
              <w:t>he</w:t>
            </w:r>
            <w:proofErr w:type="spellEnd"/>
            <w:r w:rsidRPr="00FB5B71"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,</w:t>
            </w:r>
            <w:proofErr w:type="spellStart"/>
            <w:r w:rsidRPr="00FB5B71">
              <w:rPr>
                <w:rFonts w:ascii="Calibri" w:hAnsi="Calibri"/>
                <w:i/>
                <w:color w:val="000000"/>
                <w:shd w:val="clear" w:color="auto" w:fill="FFFFFF"/>
              </w:rPr>
              <w:t>she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etc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.). </w:t>
            </w:r>
          </w:p>
          <w:p w:rsidR="0079408E" w:rsidRPr="00784BB1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67-68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D17D7D" w:rsidRDefault="0079408E" w:rsidP="0079408E">
            <w:pPr>
              <w:rPr>
                <w:lang w:val="en-US"/>
              </w:rPr>
            </w:pPr>
            <w:r>
              <w:t>Учебна тетрадка, стр.</w:t>
            </w:r>
            <w:r w:rsidR="00D17D7D">
              <w:rPr>
                <w:lang w:val="en-US"/>
              </w:rPr>
              <w:t xml:space="preserve"> 51-52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959" w:type="dxa"/>
          </w:tcPr>
          <w:p w:rsidR="0079408E" w:rsidRDefault="0079408E" w:rsidP="0079408E">
            <w:r>
              <w:t>7</w:t>
            </w:r>
          </w:p>
        </w:tc>
        <w:tc>
          <w:tcPr>
            <w:tcW w:w="1559" w:type="dxa"/>
          </w:tcPr>
          <w:p w:rsidR="0079408E" w:rsidRPr="00666F5A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 xml:space="preserve">Going North </w:t>
            </w:r>
          </w:p>
        </w:tc>
        <w:tc>
          <w:tcPr>
            <w:tcW w:w="1417" w:type="dxa"/>
          </w:tcPr>
          <w:p w:rsidR="0079408E" w:rsidRDefault="0079408E" w:rsidP="0079408E">
            <w:r>
              <w:t>Нови знания</w:t>
            </w:r>
          </w:p>
        </w:tc>
        <w:tc>
          <w:tcPr>
            <w:tcW w:w="3402" w:type="dxa"/>
          </w:tcPr>
          <w:p w:rsidR="0079408E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Учениците могат да се ориентират в кратък текст и да отговарят на въпроси към него. </w:t>
            </w:r>
          </w:p>
          <w:p w:rsidR="0079408E" w:rsidRDefault="0079408E" w:rsidP="0079408E"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Учениците демонстрират умения за правилна употреба на въпросителни местоимения. Изграждане на умения за правилно произнасяне в думи на звукосъчетание </w:t>
            </w:r>
            <w:proofErr w:type="spellStart"/>
            <w:r w:rsidRPr="00784BB1">
              <w:rPr>
                <w:rFonts w:ascii="Calibri" w:hAnsi="Calibri"/>
                <w:i/>
                <w:color w:val="000000"/>
                <w:shd w:val="clear" w:color="auto" w:fill="FFFFFF"/>
              </w:rPr>
              <w:t>ck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68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79408E" w:rsidRDefault="0079408E" w:rsidP="0079408E">
            <w:pPr>
              <w:rPr>
                <w:lang w:val="en-US"/>
              </w:rPr>
            </w:pPr>
            <w:r>
              <w:t xml:space="preserve">Учебник, стр. </w:t>
            </w:r>
            <w:r>
              <w:rPr>
                <w:lang w:val="en-US"/>
              </w:rPr>
              <w:t>50-51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59" w:type="dxa"/>
          </w:tcPr>
          <w:p w:rsidR="0079408E" w:rsidRDefault="0079408E" w:rsidP="0079408E">
            <w:r>
              <w:t>7</w:t>
            </w:r>
          </w:p>
        </w:tc>
        <w:tc>
          <w:tcPr>
            <w:tcW w:w="1559" w:type="dxa"/>
          </w:tcPr>
          <w:p w:rsidR="0079408E" w:rsidRPr="007041A5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Going North</w:t>
            </w:r>
          </w:p>
        </w:tc>
        <w:tc>
          <w:tcPr>
            <w:tcW w:w="1417" w:type="dxa"/>
          </w:tcPr>
          <w:p w:rsidR="0079408E" w:rsidRDefault="0079408E" w:rsidP="0079408E">
            <w:r>
              <w:t>Упражнения</w:t>
            </w:r>
          </w:p>
        </w:tc>
        <w:tc>
          <w:tcPr>
            <w:tcW w:w="3402" w:type="dxa"/>
          </w:tcPr>
          <w:p w:rsidR="0079408E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t xml:space="preserve">Учениците демонстрират умения за разбиране на текст.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Учениците демонстрират умения за правилна употреба на въпросителни местоимения и конструиране на съответни отговори. </w:t>
            </w:r>
          </w:p>
          <w:p w:rsidR="0079408E" w:rsidRDefault="0079408E" w:rsidP="0079408E"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68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D17D7D" w:rsidRDefault="0079408E" w:rsidP="0079408E">
            <w:pPr>
              <w:rPr>
                <w:lang w:val="en-US"/>
              </w:rPr>
            </w:pPr>
            <w:r>
              <w:t>Учебна тетрадка, стр.</w:t>
            </w:r>
            <w:r w:rsidR="00D17D7D">
              <w:rPr>
                <w:lang w:val="en-US"/>
              </w:rPr>
              <w:t xml:space="preserve"> 53-54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959" w:type="dxa"/>
          </w:tcPr>
          <w:p w:rsidR="0079408E" w:rsidRDefault="0079408E" w:rsidP="0079408E">
            <w:r>
              <w:t>8</w:t>
            </w:r>
          </w:p>
        </w:tc>
        <w:tc>
          <w:tcPr>
            <w:tcW w:w="1559" w:type="dxa"/>
          </w:tcPr>
          <w:p w:rsidR="0079408E" w:rsidRPr="00666F5A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In China</w:t>
            </w:r>
          </w:p>
        </w:tc>
        <w:tc>
          <w:tcPr>
            <w:tcW w:w="1417" w:type="dxa"/>
          </w:tcPr>
          <w:p w:rsidR="0079408E" w:rsidRDefault="0079408E" w:rsidP="0079408E">
            <w:r>
              <w:t>Нови знания</w:t>
            </w:r>
          </w:p>
        </w:tc>
        <w:tc>
          <w:tcPr>
            <w:tcW w:w="3402" w:type="dxa"/>
          </w:tcPr>
          <w:p w:rsidR="0079408E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Учениците могат да се ориентират в кратък текст и да отговарят на въпроси към него. </w:t>
            </w:r>
          </w:p>
          <w:p w:rsidR="0079408E" w:rsidRDefault="0079408E" w:rsidP="0079408E"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Учениците демонстрират умения за правилна употреба на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 xml:space="preserve">въпросителни местоимения и за конструиране на отговори, съдържащи съответен предлог за време или място. </w:t>
            </w:r>
          </w:p>
        </w:tc>
        <w:tc>
          <w:tcPr>
            <w:tcW w:w="1587" w:type="dxa"/>
          </w:tcPr>
          <w:p w:rsidR="0079408E" w:rsidRDefault="0079408E" w:rsidP="0079408E">
            <w:r>
              <w:lastRenderedPageBreak/>
              <w:t>Речник, стр. 68</w:t>
            </w:r>
          </w:p>
        </w:tc>
        <w:tc>
          <w:tcPr>
            <w:tcW w:w="3233" w:type="dxa"/>
          </w:tcPr>
          <w:p w:rsidR="0079408E" w:rsidRDefault="0079408E" w:rsidP="0079408E">
            <w:r>
              <w:t xml:space="preserve">Свързване на текст с илюстрация; песни и стихове; ролеви игри и драматизации; диференцирани индивидуални </w:t>
            </w:r>
            <w:r>
              <w:lastRenderedPageBreak/>
              <w:t>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lastRenderedPageBreak/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 xml:space="preserve">Взаимно оценяване в </w:t>
            </w:r>
            <w:r>
              <w:lastRenderedPageBreak/>
              <w:t>ситуации на групова работа</w:t>
            </w:r>
          </w:p>
        </w:tc>
        <w:tc>
          <w:tcPr>
            <w:tcW w:w="1276" w:type="dxa"/>
          </w:tcPr>
          <w:p w:rsidR="0079408E" w:rsidRPr="0079408E" w:rsidRDefault="0079408E" w:rsidP="0079408E">
            <w:pPr>
              <w:rPr>
                <w:lang w:val="en-US"/>
              </w:rPr>
            </w:pPr>
            <w:r>
              <w:lastRenderedPageBreak/>
              <w:t xml:space="preserve">Учебник, стр. </w:t>
            </w:r>
            <w:r>
              <w:rPr>
                <w:lang w:val="en-US"/>
              </w:rPr>
              <w:t>52-53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959" w:type="dxa"/>
          </w:tcPr>
          <w:p w:rsidR="0079408E" w:rsidRDefault="0079408E" w:rsidP="0079408E">
            <w:r>
              <w:t>8</w:t>
            </w:r>
          </w:p>
        </w:tc>
        <w:tc>
          <w:tcPr>
            <w:tcW w:w="1559" w:type="dxa"/>
          </w:tcPr>
          <w:p w:rsidR="0079408E" w:rsidRPr="007041A5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In China</w:t>
            </w:r>
          </w:p>
        </w:tc>
        <w:tc>
          <w:tcPr>
            <w:tcW w:w="1417" w:type="dxa"/>
          </w:tcPr>
          <w:p w:rsidR="0079408E" w:rsidRDefault="0079408E" w:rsidP="0079408E">
            <w:r>
              <w:t>Упражнения</w:t>
            </w:r>
          </w:p>
        </w:tc>
        <w:tc>
          <w:tcPr>
            <w:tcW w:w="3402" w:type="dxa"/>
          </w:tcPr>
          <w:p w:rsidR="0079408E" w:rsidRDefault="0079408E" w:rsidP="0079408E">
            <w:r>
              <w:t xml:space="preserve">Учениците демонстрират умения за разбиране на текст. Учениците развиват уменията си за изграждане на синтактични конструкции за изразяване на притежание.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Учениците развиват уменията си за произнасяне на едносрични думи от типа </w:t>
            </w:r>
            <w:r w:rsidRPr="002422BF"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>gate</w:t>
            </w:r>
            <w:r>
              <w:rPr>
                <w:rFonts w:ascii="Calibri" w:hAnsi="Calibri"/>
                <w:i/>
                <w:color w:val="000000"/>
                <w:shd w:val="clear" w:color="auto" w:fill="FFFFFF"/>
                <w:lang w:val="en-US"/>
              </w:rPr>
              <w:t xml:space="preserve">, bone, tube, smile, mule. 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68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D17D7D" w:rsidRDefault="0079408E" w:rsidP="0079408E">
            <w:pPr>
              <w:rPr>
                <w:lang w:val="en-US"/>
              </w:rPr>
            </w:pPr>
            <w:r>
              <w:t>Учебна тетрадка, стр.</w:t>
            </w:r>
            <w:r w:rsidR="00D17D7D">
              <w:rPr>
                <w:lang w:val="en-US"/>
              </w:rPr>
              <w:t xml:space="preserve"> 55-56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959" w:type="dxa"/>
          </w:tcPr>
          <w:p w:rsidR="0079408E" w:rsidRDefault="0079408E" w:rsidP="0079408E">
            <w:r>
              <w:t>9</w:t>
            </w:r>
          </w:p>
        </w:tc>
        <w:tc>
          <w:tcPr>
            <w:tcW w:w="1559" w:type="dxa"/>
          </w:tcPr>
          <w:p w:rsidR="0079408E" w:rsidRPr="00666F5A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Japan</w:t>
            </w:r>
          </w:p>
        </w:tc>
        <w:tc>
          <w:tcPr>
            <w:tcW w:w="1417" w:type="dxa"/>
          </w:tcPr>
          <w:p w:rsidR="0079408E" w:rsidRDefault="0079408E" w:rsidP="0079408E">
            <w:r>
              <w:t>Нови знания</w:t>
            </w:r>
          </w:p>
        </w:tc>
        <w:tc>
          <w:tcPr>
            <w:tcW w:w="3402" w:type="dxa"/>
          </w:tcPr>
          <w:p w:rsidR="0079408E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Учениците могат да се ориентират в кратък текст и да отговарят на въпроси към него. </w:t>
            </w:r>
          </w:p>
          <w:p w:rsidR="0079408E" w:rsidRDefault="0079408E" w:rsidP="0079408E"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Учениците развиват уменията си за изразяване на умения (свои и на събеседник). 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68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79408E" w:rsidRDefault="0079408E" w:rsidP="0079408E">
            <w:pPr>
              <w:rPr>
                <w:lang w:val="en-US"/>
              </w:rPr>
            </w:pPr>
            <w:r>
              <w:t xml:space="preserve">Учебник, стр. </w:t>
            </w:r>
            <w:r>
              <w:rPr>
                <w:lang w:val="en-US"/>
              </w:rPr>
              <w:t>54-55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59" w:type="dxa"/>
          </w:tcPr>
          <w:p w:rsidR="0079408E" w:rsidRDefault="0079408E" w:rsidP="0079408E">
            <w:r>
              <w:t>9</w:t>
            </w:r>
          </w:p>
        </w:tc>
        <w:tc>
          <w:tcPr>
            <w:tcW w:w="1559" w:type="dxa"/>
          </w:tcPr>
          <w:p w:rsidR="0079408E" w:rsidRPr="00666F5A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Japan</w:t>
            </w:r>
          </w:p>
        </w:tc>
        <w:tc>
          <w:tcPr>
            <w:tcW w:w="1417" w:type="dxa"/>
          </w:tcPr>
          <w:p w:rsidR="0079408E" w:rsidRDefault="0079408E" w:rsidP="0079408E">
            <w:r>
              <w:t>Упражнения</w:t>
            </w:r>
          </w:p>
        </w:tc>
        <w:tc>
          <w:tcPr>
            <w:tcW w:w="3402" w:type="dxa"/>
          </w:tcPr>
          <w:p w:rsidR="0079408E" w:rsidRDefault="0079408E" w:rsidP="0079408E">
            <w:r>
              <w:t xml:space="preserve">Учениците демонстрират умения за разбиране на текст. Учениците демонстрират умения за свързване на думи и фрази по смисъл. </w:t>
            </w:r>
          </w:p>
          <w:p w:rsidR="0079408E" w:rsidRDefault="0079408E" w:rsidP="0079408E"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68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D17D7D" w:rsidRDefault="0079408E" w:rsidP="0079408E">
            <w:pPr>
              <w:rPr>
                <w:lang w:val="en-US"/>
              </w:rPr>
            </w:pPr>
            <w:r>
              <w:t>Учебна тетрадка, стр.</w:t>
            </w:r>
            <w:r w:rsidR="00D17D7D">
              <w:rPr>
                <w:lang w:val="en-US"/>
              </w:rPr>
              <w:t xml:space="preserve"> 57-58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59" w:type="dxa"/>
          </w:tcPr>
          <w:p w:rsidR="0079408E" w:rsidRDefault="0079408E" w:rsidP="0079408E">
            <w:r>
              <w:t>10</w:t>
            </w:r>
          </w:p>
        </w:tc>
        <w:tc>
          <w:tcPr>
            <w:tcW w:w="1559" w:type="dxa"/>
          </w:tcPr>
          <w:p w:rsidR="0079408E" w:rsidRPr="00666F5A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Going North Again</w:t>
            </w:r>
          </w:p>
        </w:tc>
        <w:tc>
          <w:tcPr>
            <w:tcW w:w="1417" w:type="dxa"/>
          </w:tcPr>
          <w:p w:rsidR="0079408E" w:rsidRDefault="0079408E" w:rsidP="0079408E">
            <w:r>
              <w:t>Нови знания</w:t>
            </w:r>
          </w:p>
        </w:tc>
        <w:tc>
          <w:tcPr>
            <w:tcW w:w="3402" w:type="dxa"/>
          </w:tcPr>
          <w:p w:rsidR="0079408E" w:rsidRDefault="0079408E" w:rsidP="0079408E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Учениците могат да се ориентират в кратък текст и да отговарят на въпроси към него. </w:t>
            </w:r>
          </w:p>
          <w:p w:rsidR="0079408E" w:rsidRDefault="0079408E" w:rsidP="0079408E"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 xml:space="preserve">Учениците демонстрират умения за правилна употреба на прилагателни имена. </w:t>
            </w:r>
          </w:p>
        </w:tc>
        <w:tc>
          <w:tcPr>
            <w:tcW w:w="1587" w:type="dxa"/>
          </w:tcPr>
          <w:p w:rsidR="0079408E" w:rsidRDefault="0079408E" w:rsidP="0079408E">
            <w:r>
              <w:lastRenderedPageBreak/>
              <w:t>Речник, стр. 68-69</w:t>
            </w:r>
          </w:p>
        </w:tc>
        <w:tc>
          <w:tcPr>
            <w:tcW w:w="3233" w:type="dxa"/>
          </w:tcPr>
          <w:p w:rsidR="0079408E" w:rsidRDefault="0079408E" w:rsidP="0079408E">
            <w:r>
              <w:t xml:space="preserve">Свързване на текст с илюстрация; песни и стихове; ролеви игри и драматизации; диференцирани индивидуални </w:t>
            </w:r>
            <w:r>
              <w:lastRenderedPageBreak/>
              <w:t>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lastRenderedPageBreak/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lastRenderedPageBreak/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79408E" w:rsidRDefault="0079408E" w:rsidP="0079408E">
            <w:pPr>
              <w:rPr>
                <w:lang w:val="en-US"/>
              </w:rPr>
            </w:pPr>
            <w:r>
              <w:lastRenderedPageBreak/>
              <w:t xml:space="preserve">Учебник, стр. </w:t>
            </w:r>
            <w:r>
              <w:rPr>
                <w:lang w:val="en-US"/>
              </w:rPr>
              <w:t>56-57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959" w:type="dxa"/>
          </w:tcPr>
          <w:p w:rsidR="0079408E" w:rsidRDefault="0079408E" w:rsidP="0079408E">
            <w:r>
              <w:t>10</w:t>
            </w:r>
          </w:p>
        </w:tc>
        <w:tc>
          <w:tcPr>
            <w:tcW w:w="1559" w:type="dxa"/>
          </w:tcPr>
          <w:p w:rsidR="0079408E" w:rsidRPr="007041A5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Going North Again</w:t>
            </w:r>
          </w:p>
        </w:tc>
        <w:tc>
          <w:tcPr>
            <w:tcW w:w="1417" w:type="dxa"/>
          </w:tcPr>
          <w:p w:rsidR="0079408E" w:rsidRDefault="0079408E" w:rsidP="0079408E">
            <w:r>
              <w:t>Упражнения</w:t>
            </w:r>
          </w:p>
        </w:tc>
        <w:tc>
          <w:tcPr>
            <w:tcW w:w="3402" w:type="dxa"/>
          </w:tcPr>
          <w:p w:rsidR="0079408E" w:rsidRDefault="0079408E" w:rsidP="0079408E">
            <w:r>
              <w:t xml:space="preserve">Учениците демонстрират умения за разбиране на текст. Учениците умеят за откриват прилагателни имена с противоположен смисъл. Учениците умеят да комбинират въпроси и отговори според смисъла им. </w:t>
            </w:r>
          </w:p>
          <w:p w:rsidR="0079408E" w:rsidRDefault="0079408E" w:rsidP="0079408E"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68-69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D17D7D" w:rsidRDefault="0079408E" w:rsidP="0079408E">
            <w:pPr>
              <w:rPr>
                <w:lang w:val="en-US"/>
              </w:rPr>
            </w:pPr>
            <w:r>
              <w:t>Учебна тетрадка, стр.</w:t>
            </w:r>
            <w:r w:rsidR="00D17D7D">
              <w:rPr>
                <w:lang w:val="en-US"/>
              </w:rPr>
              <w:t xml:space="preserve"> 59-60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959" w:type="dxa"/>
          </w:tcPr>
          <w:p w:rsidR="0079408E" w:rsidRDefault="0079408E" w:rsidP="0079408E">
            <w:r>
              <w:t>11</w:t>
            </w:r>
          </w:p>
        </w:tc>
        <w:tc>
          <w:tcPr>
            <w:tcW w:w="1559" w:type="dxa"/>
          </w:tcPr>
          <w:p w:rsidR="0079408E" w:rsidRDefault="0079408E" w:rsidP="0079408E">
            <w:r>
              <w:rPr>
                <w:lang w:val="en-US"/>
              </w:rPr>
              <w:t>On the Way Back Home</w:t>
            </w:r>
          </w:p>
        </w:tc>
        <w:tc>
          <w:tcPr>
            <w:tcW w:w="1417" w:type="dxa"/>
          </w:tcPr>
          <w:p w:rsidR="0079408E" w:rsidRDefault="0079408E" w:rsidP="0079408E">
            <w:r>
              <w:t>Нови знания</w:t>
            </w:r>
          </w:p>
        </w:tc>
        <w:tc>
          <w:tcPr>
            <w:tcW w:w="3402" w:type="dxa"/>
          </w:tcPr>
          <w:p w:rsidR="0079408E" w:rsidRDefault="0079408E" w:rsidP="0079408E"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Учениците могат да се ориентират в кратък текст и да отговарят на въпроси към него. Учениците демонстрират умения за изграждане на синтактични конструкции според речевата ситуация. 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69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79408E" w:rsidRDefault="0079408E" w:rsidP="0079408E">
            <w:pPr>
              <w:rPr>
                <w:lang w:val="en-US"/>
              </w:rPr>
            </w:pPr>
            <w:r>
              <w:t xml:space="preserve">Учебник, стр. </w:t>
            </w:r>
            <w:r>
              <w:rPr>
                <w:lang w:val="en-US"/>
              </w:rPr>
              <w:t>58-59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959" w:type="dxa"/>
          </w:tcPr>
          <w:p w:rsidR="0079408E" w:rsidRDefault="0079408E" w:rsidP="0079408E">
            <w:r>
              <w:t>11</w:t>
            </w:r>
          </w:p>
        </w:tc>
        <w:tc>
          <w:tcPr>
            <w:tcW w:w="1559" w:type="dxa"/>
          </w:tcPr>
          <w:p w:rsidR="0079408E" w:rsidRPr="007041A5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On the Way Back Home</w:t>
            </w:r>
          </w:p>
        </w:tc>
        <w:tc>
          <w:tcPr>
            <w:tcW w:w="1417" w:type="dxa"/>
          </w:tcPr>
          <w:p w:rsidR="0079408E" w:rsidRDefault="0079408E" w:rsidP="0079408E">
            <w:r>
              <w:t>Упражнения</w:t>
            </w:r>
          </w:p>
        </w:tc>
        <w:tc>
          <w:tcPr>
            <w:tcW w:w="3402" w:type="dxa"/>
          </w:tcPr>
          <w:p w:rsidR="0079408E" w:rsidRDefault="0079408E" w:rsidP="0079408E">
            <w:r>
              <w:t xml:space="preserve">Учениците демонстрират умения за разбиране на текст. Учениците демонстрират увереност при употреба на конкретни синтактични конструкции. Учениците демонстрират умения за произнасяне на звук </w:t>
            </w:r>
            <w:r>
              <w:rPr>
                <w:i/>
                <w:lang w:val="en-US"/>
              </w:rPr>
              <w:t xml:space="preserve">y </w:t>
            </w:r>
            <w:r>
              <w:t xml:space="preserve">в края на думата. </w:t>
            </w:r>
          </w:p>
          <w:p w:rsidR="0079408E" w:rsidRPr="00416FFD" w:rsidRDefault="0079408E" w:rsidP="0079408E">
            <w:r>
              <w:t>Учениците демонстрират фонетична грамотност.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69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D17D7D" w:rsidRDefault="0079408E" w:rsidP="0079408E">
            <w:pPr>
              <w:rPr>
                <w:lang w:val="en-US"/>
              </w:rPr>
            </w:pPr>
            <w:r>
              <w:t>Учебна тетрадка, стр.</w:t>
            </w:r>
            <w:r w:rsidR="00D17D7D">
              <w:rPr>
                <w:lang w:val="en-US"/>
              </w:rPr>
              <w:t xml:space="preserve"> 61-63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59</w:t>
            </w:r>
          </w:p>
        </w:tc>
        <w:tc>
          <w:tcPr>
            <w:tcW w:w="959" w:type="dxa"/>
          </w:tcPr>
          <w:p w:rsidR="0079408E" w:rsidRDefault="0079408E" w:rsidP="0079408E">
            <w:r>
              <w:t>12</w:t>
            </w:r>
          </w:p>
        </w:tc>
        <w:tc>
          <w:tcPr>
            <w:tcW w:w="1559" w:type="dxa"/>
          </w:tcPr>
          <w:p w:rsidR="0079408E" w:rsidRPr="00666F5A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Back Home</w:t>
            </w:r>
          </w:p>
        </w:tc>
        <w:tc>
          <w:tcPr>
            <w:tcW w:w="1417" w:type="dxa"/>
          </w:tcPr>
          <w:p w:rsidR="0079408E" w:rsidRDefault="0079408E" w:rsidP="0079408E">
            <w:r>
              <w:t>Нови знания</w:t>
            </w:r>
          </w:p>
        </w:tc>
        <w:tc>
          <w:tcPr>
            <w:tcW w:w="3402" w:type="dxa"/>
          </w:tcPr>
          <w:p w:rsidR="0079408E" w:rsidRPr="006E50B9" w:rsidRDefault="0079408E" w:rsidP="0079408E">
            <w:pPr>
              <w:rPr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Учениците могат да се ориентират в кратък текст и да отговарят на въпроси към него. Учениците умеят да употребяват словосъчетания със специфично значене. 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69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79408E" w:rsidRDefault="0079408E" w:rsidP="0079408E">
            <w:pPr>
              <w:rPr>
                <w:lang w:val="en-US"/>
              </w:rPr>
            </w:pPr>
            <w:r>
              <w:t xml:space="preserve">Учебник, стр. </w:t>
            </w:r>
            <w:r>
              <w:rPr>
                <w:lang w:val="en-US"/>
              </w:rPr>
              <w:t>60-61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59" w:type="dxa"/>
          </w:tcPr>
          <w:p w:rsidR="0079408E" w:rsidRDefault="0079408E" w:rsidP="0079408E">
            <w:r>
              <w:t>12</w:t>
            </w:r>
          </w:p>
        </w:tc>
        <w:tc>
          <w:tcPr>
            <w:tcW w:w="1559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Back Home</w:t>
            </w:r>
          </w:p>
        </w:tc>
        <w:tc>
          <w:tcPr>
            <w:tcW w:w="1417" w:type="dxa"/>
          </w:tcPr>
          <w:p w:rsidR="0079408E" w:rsidRDefault="0079408E" w:rsidP="0079408E">
            <w:r>
              <w:t>Упражнения</w:t>
            </w:r>
          </w:p>
        </w:tc>
        <w:tc>
          <w:tcPr>
            <w:tcW w:w="3402" w:type="dxa"/>
          </w:tcPr>
          <w:p w:rsidR="0079408E" w:rsidRDefault="0079408E" w:rsidP="0079408E">
            <w:r>
              <w:t xml:space="preserve">Учениците демонстрират умения за разбиране на текст и за употреба на словосъчетания със специфично значение. Учениците демонстрират фонетична грамотност. </w:t>
            </w:r>
          </w:p>
        </w:tc>
        <w:tc>
          <w:tcPr>
            <w:tcW w:w="1587" w:type="dxa"/>
          </w:tcPr>
          <w:p w:rsidR="0079408E" w:rsidRDefault="0079408E" w:rsidP="0079408E">
            <w:r>
              <w:t>Речник, стр. 69</w:t>
            </w:r>
          </w:p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Pr="00D17D7D" w:rsidRDefault="0079408E" w:rsidP="0079408E">
            <w:pPr>
              <w:rPr>
                <w:lang w:val="en-US"/>
              </w:rPr>
            </w:pPr>
            <w:r>
              <w:t>Учебна тетрадка, стр.</w:t>
            </w:r>
            <w:r w:rsidR="00D17D7D">
              <w:rPr>
                <w:lang w:val="en-US"/>
              </w:rPr>
              <w:t xml:space="preserve"> 64-66</w:t>
            </w:r>
          </w:p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959" w:type="dxa"/>
          </w:tcPr>
          <w:p w:rsidR="0079408E" w:rsidRDefault="0079408E" w:rsidP="0079408E">
            <w:r>
              <w:t>13</w:t>
            </w:r>
          </w:p>
        </w:tc>
        <w:tc>
          <w:tcPr>
            <w:tcW w:w="1559" w:type="dxa"/>
          </w:tcPr>
          <w:p w:rsidR="0079408E" w:rsidRPr="00B17662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417" w:type="dxa"/>
          </w:tcPr>
          <w:p w:rsidR="0079408E" w:rsidRDefault="0079408E" w:rsidP="0079408E">
            <w:r>
              <w:t>Преговор</w:t>
            </w:r>
          </w:p>
        </w:tc>
        <w:tc>
          <w:tcPr>
            <w:tcW w:w="3402" w:type="dxa"/>
          </w:tcPr>
          <w:p w:rsidR="0079408E" w:rsidRDefault="0079408E" w:rsidP="0079408E">
            <w:r>
              <w:t xml:space="preserve">Преговор и упражнения върху изучения през учебната година материал според индивидуалните и груповите потребности на учениците. </w:t>
            </w:r>
          </w:p>
        </w:tc>
        <w:tc>
          <w:tcPr>
            <w:tcW w:w="1587" w:type="dxa"/>
          </w:tcPr>
          <w:p w:rsidR="0079408E" w:rsidRDefault="0079408E" w:rsidP="0079408E"/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Default="0079408E" w:rsidP="0079408E"/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959" w:type="dxa"/>
          </w:tcPr>
          <w:p w:rsidR="0079408E" w:rsidRDefault="0079408E" w:rsidP="0079408E">
            <w:r>
              <w:t>13</w:t>
            </w:r>
          </w:p>
        </w:tc>
        <w:tc>
          <w:tcPr>
            <w:tcW w:w="1559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417" w:type="dxa"/>
          </w:tcPr>
          <w:p w:rsidR="0079408E" w:rsidRDefault="0079408E" w:rsidP="0079408E">
            <w:r>
              <w:t>Преговор</w:t>
            </w:r>
          </w:p>
        </w:tc>
        <w:tc>
          <w:tcPr>
            <w:tcW w:w="3402" w:type="dxa"/>
          </w:tcPr>
          <w:p w:rsidR="0079408E" w:rsidRDefault="0079408E" w:rsidP="0079408E">
            <w:r>
              <w:t>Преговор и упражнения върху изучения през учебната година материал според индивидуалните и груповите потребности на учениците.</w:t>
            </w:r>
          </w:p>
        </w:tc>
        <w:tc>
          <w:tcPr>
            <w:tcW w:w="1587" w:type="dxa"/>
          </w:tcPr>
          <w:p w:rsidR="0079408E" w:rsidRDefault="0079408E" w:rsidP="0079408E"/>
        </w:tc>
        <w:tc>
          <w:tcPr>
            <w:tcW w:w="3233" w:type="dxa"/>
          </w:tcPr>
          <w:p w:rsidR="0079408E" w:rsidRDefault="0079408E" w:rsidP="0079408E">
            <w:r>
              <w:t>Свързване на текст с илюстрация; песни и стихове; ролеви игри и драматизации; 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Default="0079408E" w:rsidP="0079408E"/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959" w:type="dxa"/>
          </w:tcPr>
          <w:p w:rsidR="0079408E" w:rsidRDefault="0079408E" w:rsidP="0079408E">
            <w:r>
              <w:t>14</w:t>
            </w:r>
          </w:p>
        </w:tc>
        <w:tc>
          <w:tcPr>
            <w:tcW w:w="1559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417" w:type="dxa"/>
          </w:tcPr>
          <w:p w:rsidR="0079408E" w:rsidRDefault="0079408E" w:rsidP="0079408E">
            <w:r>
              <w:t>Преговор</w:t>
            </w:r>
          </w:p>
        </w:tc>
        <w:tc>
          <w:tcPr>
            <w:tcW w:w="3402" w:type="dxa"/>
          </w:tcPr>
          <w:p w:rsidR="0079408E" w:rsidRDefault="0079408E" w:rsidP="0079408E">
            <w:r>
              <w:t xml:space="preserve">Преговор и упражнения върху изучения през учебната година материал според </w:t>
            </w:r>
            <w:r>
              <w:lastRenderedPageBreak/>
              <w:t>индивидуалните и груповите потребности на учениците.</w:t>
            </w:r>
          </w:p>
        </w:tc>
        <w:tc>
          <w:tcPr>
            <w:tcW w:w="1587" w:type="dxa"/>
          </w:tcPr>
          <w:p w:rsidR="0079408E" w:rsidRDefault="0079408E" w:rsidP="0079408E"/>
        </w:tc>
        <w:tc>
          <w:tcPr>
            <w:tcW w:w="3233" w:type="dxa"/>
          </w:tcPr>
          <w:p w:rsidR="0079408E" w:rsidRDefault="0079408E" w:rsidP="0079408E">
            <w:r>
              <w:t xml:space="preserve">Свързване на текст с илюстрация; песни и стихове; ролеви игри и драматизации; </w:t>
            </w:r>
            <w:r>
              <w:lastRenderedPageBreak/>
              <w:t>диференцирани индивидуални задачи; задачи за работа по групи.</w:t>
            </w:r>
          </w:p>
        </w:tc>
        <w:tc>
          <w:tcPr>
            <w:tcW w:w="1842" w:type="dxa"/>
          </w:tcPr>
          <w:p w:rsidR="0079408E" w:rsidRDefault="0079408E" w:rsidP="0079408E">
            <w:r>
              <w:lastRenderedPageBreak/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lastRenderedPageBreak/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Default="0079408E" w:rsidP="0079408E"/>
        </w:tc>
      </w:tr>
      <w:tr w:rsidR="0079408E" w:rsidTr="007730FF">
        <w:tc>
          <w:tcPr>
            <w:tcW w:w="885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959" w:type="dxa"/>
          </w:tcPr>
          <w:p w:rsidR="0079408E" w:rsidRDefault="0079408E" w:rsidP="0079408E">
            <w:r>
              <w:t>14</w:t>
            </w:r>
          </w:p>
        </w:tc>
        <w:tc>
          <w:tcPr>
            <w:tcW w:w="1559" w:type="dxa"/>
          </w:tcPr>
          <w:p w:rsidR="0079408E" w:rsidRPr="00D73D40" w:rsidRDefault="0079408E" w:rsidP="0079408E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417" w:type="dxa"/>
          </w:tcPr>
          <w:p w:rsidR="0079408E" w:rsidRDefault="0079408E" w:rsidP="0079408E">
            <w:r>
              <w:t>Преговор</w:t>
            </w:r>
          </w:p>
        </w:tc>
        <w:tc>
          <w:tcPr>
            <w:tcW w:w="3402" w:type="dxa"/>
          </w:tcPr>
          <w:p w:rsidR="0079408E" w:rsidRDefault="0079408E" w:rsidP="0079408E">
            <w:r>
              <w:t>Преговор и упражнения върху изучения през учебната година материал според индивидуалните и груповите потребности на учениците.</w:t>
            </w:r>
          </w:p>
        </w:tc>
        <w:tc>
          <w:tcPr>
            <w:tcW w:w="1587" w:type="dxa"/>
          </w:tcPr>
          <w:p w:rsidR="0079408E" w:rsidRDefault="0079408E" w:rsidP="0079408E"/>
        </w:tc>
        <w:tc>
          <w:tcPr>
            <w:tcW w:w="3233" w:type="dxa"/>
          </w:tcPr>
          <w:p w:rsidR="0079408E" w:rsidRDefault="0079408E" w:rsidP="0079408E">
            <w:r>
              <w:t xml:space="preserve">Игри, песни и забавни творчески задачи с цел създаване на позитивно отношение и очакване на срещите с английския език през следващата учебна година. </w:t>
            </w:r>
          </w:p>
        </w:tc>
        <w:tc>
          <w:tcPr>
            <w:tcW w:w="1842" w:type="dxa"/>
          </w:tcPr>
          <w:p w:rsidR="0079408E" w:rsidRDefault="0079408E" w:rsidP="0079408E">
            <w:r>
              <w:t>Участие в час</w:t>
            </w:r>
          </w:p>
          <w:p w:rsidR="0079408E" w:rsidRDefault="0079408E" w:rsidP="0079408E">
            <w:r>
              <w:t>Устна проверка</w:t>
            </w:r>
          </w:p>
          <w:p w:rsidR="0079408E" w:rsidRDefault="0079408E" w:rsidP="0079408E">
            <w:r>
              <w:t>Домашна работа</w:t>
            </w:r>
          </w:p>
          <w:p w:rsidR="0079408E" w:rsidRDefault="0079408E" w:rsidP="0079408E">
            <w:r>
              <w:t>Взаимно оценяване в ситуации на групова работа</w:t>
            </w:r>
          </w:p>
        </w:tc>
        <w:tc>
          <w:tcPr>
            <w:tcW w:w="1276" w:type="dxa"/>
          </w:tcPr>
          <w:p w:rsidR="0079408E" w:rsidRDefault="0079408E" w:rsidP="0079408E"/>
        </w:tc>
      </w:tr>
    </w:tbl>
    <w:p w:rsidR="002441F1" w:rsidRDefault="002441F1" w:rsidP="00A21287"/>
    <w:p w:rsidR="00A21287" w:rsidRDefault="00A21287" w:rsidP="00A21287">
      <w:r>
        <w:t>Разработил:……………………………………..</w:t>
      </w:r>
    </w:p>
    <w:p w:rsidR="00A21287" w:rsidRDefault="00A81F91" w:rsidP="007319F3">
      <w:pPr>
        <w:ind w:left="708" w:firstLine="708"/>
      </w:pPr>
      <w:r>
        <w:t>(И</w:t>
      </w:r>
      <w:r w:rsidR="00A21287">
        <w:t>ме, фамилия, подпис</w:t>
      </w:r>
      <w:r>
        <w:t>)</w:t>
      </w:r>
    </w:p>
    <w:p w:rsidR="007E7454" w:rsidRDefault="007E7454" w:rsidP="007319F3">
      <w:pPr>
        <w:ind w:left="708" w:firstLine="708"/>
      </w:pPr>
      <w:r>
        <w:t>Пояснителни бележки:</w:t>
      </w:r>
    </w:p>
    <w:p w:rsidR="007E7454" w:rsidRDefault="007E7454" w:rsidP="007E7454">
      <w:pPr>
        <w:pStyle w:val="ListParagraph"/>
        <w:numPr>
          <w:ilvl w:val="0"/>
          <w:numId w:val="1"/>
        </w:numPr>
      </w:pPr>
      <w:r w:rsidRPr="001357DE">
        <w:t>Годишното тематично разпределение се разработва от преподаващия учител за всяка учебна година и за всеки клас</w:t>
      </w:r>
      <w:r w:rsidR="00F95D8D">
        <w:t xml:space="preserve"> (а при необходимост – и по паралелки)</w:t>
      </w:r>
      <w:r w:rsidRPr="001357DE">
        <w:t>, като се отчитат интересите на учениците и спецификата на образователната среда</w:t>
      </w:r>
      <w:r>
        <w:t>.</w:t>
      </w:r>
    </w:p>
    <w:p w:rsidR="00A579AB" w:rsidRDefault="007E7454" w:rsidP="00A579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 w:rsidRPr="001357DE">
        <w:t xml:space="preserve">Годишното тематично разпределение на учителя </w:t>
      </w:r>
      <w:r w:rsidR="00F95D8D">
        <w:t>по т. 1</w:t>
      </w:r>
      <w:r w:rsidRPr="001357DE">
        <w:t xml:space="preserve"> се утвърждава от директора на училището преди началото на учебната година.</w:t>
      </w:r>
    </w:p>
    <w:p w:rsidR="00A97A74" w:rsidRDefault="00A97A74" w:rsidP="002441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В колона 1 се записва поредният номер на учебния час. Броят на учебните часове в </w:t>
      </w:r>
      <w:r w:rsidR="00F95D8D">
        <w:t>темати</w:t>
      </w:r>
      <w:r w:rsidR="000C7255">
        <w:t>чното разпределение трябва да от</w:t>
      </w:r>
      <w:r>
        <w:t>говарят на броя на часовете по училищен учебен план за съответния клас.</w:t>
      </w:r>
    </w:p>
    <w:p w:rsidR="00292A88" w:rsidRDefault="00292A88" w:rsidP="00A579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</w:t>
      </w:r>
      <w:r w:rsidR="00F95D8D">
        <w:t>2</w:t>
      </w:r>
      <w:r>
        <w:t xml:space="preserve"> се посочва учебната седмица по ред, като следва да се отчита броя на учебните седмици по заповед на министъра за графика на учебното време.</w:t>
      </w:r>
    </w:p>
    <w:p w:rsidR="00292A88" w:rsidRDefault="00292A88" w:rsidP="00A579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</w:t>
      </w:r>
      <w:r w:rsidR="00F95D8D">
        <w:t>3</w:t>
      </w:r>
      <w:r>
        <w:t xml:space="preserve"> се посочва темата на </w:t>
      </w:r>
      <w:proofErr w:type="spellStart"/>
      <w:r>
        <w:t>урочната</w:t>
      </w:r>
      <w:proofErr w:type="spellEnd"/>
      <w:r>
        <w:t xml:space="preserve"> единици, като тя трябва да отговаря на темата, записана в дневника. Темата на </w:t>
      </w:r>
      <w:proofErr w:type="spellStart"/>
      <w:r>
        <w:t>урочната</w:t>
      </w:r>
      <w:proofErr w:type="spellEnd"/>
      <w:r>
        <w:t xml:space="preserve"> единица се определя от учителя и може да не е същата като темата на урока в учебника или темата в учебната програма.</w:t>
      </w:r>
    </w:p>
    <w:p w:rsidR="00F95D8D" w:rsidRDefault="00F95D8D" w:rsidP="00A579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4 се посочва </w:t>
      </w:r>
      <w:proofErr w:type="spellStart"/>
      <w:r>
        <w:t>урочната</w:t>
      </w:r>
      <w:proofErr w:type="spellEnd"/>
      <w:r>
        <w:t xml:space="preserve"> единица, като за ориентир може да се използва </w:t>
      </w:r>
      <w:proofErr w:type="spellStart"/>
      <w:r>
        <w:t>съотметната</w:t>
      </w:r>
      <w:proofErr w:type="spellEnd"/>
      <w:r>
        <w:t xml:space="preserve"> таблица в учебната програма за препоръчителното процентно разпределение.</w:t>
      </w:r>
    </w:p>
    <w:p w:rsidR="00F82830" w:rsidRDefault="00F82830" w:rsidP="00A579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lastRenderedPageBreak/>
        <w:t xml:space="preserve">В колона 5 се описват накратко компетентностите като очаквани резултати от обучението в рамките на конкретната </w:t>
      </w:r>
      <w:proofErr w:type="spellStart"/>
      <w:r>
        <w:t>урочна</w:t>
      </w:r>
      <w:proofErr w:type="spellEnd"/>
      <w:r>
        <w:t xml:space="preserve"> единица</w:t>
      </w:r>
    </w:p>
    <w:p w:rsidR="00F82830" w:rsidRDefault="00F82830" w:rsidP="00A579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6 се описват новите понятия за конкретната </w:t>
      </w:r>
      <w:proofErr w:type="spellStart"/>
      <w:r>
        <w:t>урочна</w:t>
      </w:r>
      <w:proofErr w:type="spellEnd"/>
      <w:r>
        <w:t xml:space="preserve"> единица (ако има такива)  </w:t>
      </w:r>
    </w:p>
    <w:p w:rsidR="00A579AB" w:rsidRDefault="00B4326C" w:rsidP="00A579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</w:pPr>
      <w:r>
        <w:t xml:space="preserve">В колона </w:t>
      </w:r>
      <w:r w:rsidR="00F82830">
        <w:t>7</w:t>
      </w:r>
      <w:r>
        <w:t xml:space="preserve"> се записва</w:t>
      </w:r>
      <w:r w:rsidR="00F82830">
        <w:t>т</w:t>
      </w:r>
      <w:r w:rsidR="002441F1">
        <w:t xml:space="preserve"> </w:t>
      </w:r>
      <w:r w:rsidRPr="001357DE">
        <w:t>учебни дейности, свързани с преподаване на нов учебен материал, упражнения, преговор, както и за гарантиране на из</w:t>
      </w:r>
      <w:r w:rsidR="00A579AB">
        <w:t xml:space="preserve">пълнението на учебната програма, в съответствие с предвиденото в раздел „Дейности за придобиване на ключови компетентности и междупредметни връзки“ на </w:t>
      </w:r>
      <w:r w:rsidR="00A579AB" w:rsidRPr="00A579AB">
        <w:t>съответната учебна програма.</w:t>
      </w:r>
    </w:p>
    <w:p w:rsidR="00D0713D" w:rsidRDefault="00B4326C" w:rsidP="00D0713D">
      <w:pPr>
        <w:pStyle w:val="ListParagraph"/>
        <w:numPr>
          <w:ilvl w:val="0"/>
          <w:numId w:val="1"/>
        </w:numPr>
      </w:pPr>
      <w:r>
        <w:t xml:space="preserve">В колона </w:t>
      </w:r>
      <w:r w:rsidR="002441F1">
        <w:t>8</w:t>
      </w:r>
      <w:r w:rsidRPr="00B4326C">
        <w:t xml:space="preserve"> </w:t>
      </w:r>
      <w:r>
        <w:t xml:space="preserve">се </w:t>
      </w:r>
      <w:r w:rsidR="00F82830">
        <w:t>посочва</w:t>
      </w:r>
      <w:r>
        <w:t xml:space="preserve">т </w:t>
      </w:r>
      <w:r w:rsidR="00F82830">
        <w:t xml:space="preserve">методите и формите за оценяване (те може да са свързани с </w:t>
      </w:r>
      <w:proofErr w:type="spellStart"/>
      <w:r w:rsidR="00F82830">
        <w:t>конкетната</w:t>
      </w:r>
      <w:proofErr w:type="spellEnd"/>
      <w:r w:rsidR="00F82830">
        <w:t xml:space="preserve"> тема на </w:t>
      </w:r>
      <w:proofErr w:type="spellStart"/>
      <w:r w:rsidR="00F82830">
        <w:t>урочната</w:t>
      </w:r>
      <w:proofErr w:type="spellEnd"/>
      <w:r w:rsidR="00F82830">
        <w:t xml:space="preserve"> единица, но може да са и  ориентирани върху цял раздел) -  при спазване на ДОС за оценяване на резултатите от обучението на учениците</w:t>
      </w:r>
      <w:r>
        <w:t xml:space="preserve">, както и за оценяване на другите </w:t>
      </w:r>
      <w:r w:rsidR="00A579AB">
        <w:t xml:space="preserve">дейности </w:t>
      </w:r>
      <w:r w:rsidRPr="00A579AB">
        <w:t>(домашни работи, лабораторни упражнения, семинари, работа по проекти и др.)</w:t>
      </w:r>
      <w:r w:rsidR="00A579AB">
        <w:t>,</w:t>
      </w:r>
      <w:r>
        <w:t xml:space="preserve"> </w:t>
      </w:r>
      <w:r w:rsidR="00F82830">
        <w:t xml:space="preserve"> и при отчитане на </w:t>
      </w:r>
      <w:r w:rsidR="00A579AB">
        <w:t>с</w:t>
      </w:r>
      <w:r w:rsidR="00A579AB" w:rsidRPr="00A579AB">
        <w:t>ъотношението при формиране на срочна и годишна оценка</w:t>
      </w:r>
      <w:r w:rsidR="00A579AB">
        <w:t xml:space="preserve">  в раздел „</w:t>
      </w:r>
      <w:r w:rsidRPr="00A579AB">
        <w:t xml:space="preserve">Специфични методи и форми </w:t>
      </w:r>
      <w:r w:rsidR="00A579AB">
        <w:t xml:space="preserve">за оценяване на постиженията на </w:t>
      </w:r>
      <w:r w:rsidRPr="00A579AB">
        <w:t>учениците</w:t>
      </w:r>
      <w:r w:rsidR="00A579AB">
        <w:t xml:space="preserve">“ на </w:t>
      </w:r>
      <w:r w:rsidR="00A579AB" w:rsidRPr="00A579AB">
        <w:t xml:space="preserve"> съответната учебна програма.</w:t>
      </w:r>
      <w:r w:rsidRPr="00A579AB">
        <w:t xml:space="preserve"> </w:t>
      </w:r>
    </w:p>
    <w:p w:rsidR="00B4326C" w:rsidRPr="00A21287" w:rsidRDefault="00AA33AE" w:rsidP="00D0713D">
      <w:pPr>
        <w:pStyle w:val="ListParagraph"/>
        <w:numPr>
          <w:ilvl w:val="0"/>
          <w:numId w:val="1"/>
        </w:numPr>
      </w:pPr>
      <w:r>
        <w:t>П</w:t>
      </w:r>
      <w:r w:rsidRPr="001357DE">
        <w:t>ри възникнали обстоятелства от обективен характер</w:t>
      </w:r>
      <w:r w:rsidRPr="00AA33AE">
        <w:t xml:space="preserve"> </w:t>
      </w:r>
      <w:r>
        <w:t>г</w:t>
      </w:r>
      <w:r w:rsidRPr="001357DE">
        <w:t>одишното тематично разпределение подлежи на изменение, допълнение и преструктуриране</w:t>
      </w:r>
      <w:r>
        <w:t xml:space="preserve">, което се отразява в колона </w:t>
      </w:r>
      <w:r w:rsidR="002441F1">
        <w:t>9</w:t>
      </w:r>
      <w:r>
        <w:t xml:space="preserve"> или в допълнителна таблица, и се утвърждава </w:t>
      </w:r>
      <w:r w:rsidR="00D0713D">
        <w:t xml:space="preserve">допълнително </w:t>
      </w:r>
      <w:r>
        <w:t>от директора на училището, при спазване на пр</w:t>
      </w:r>
      <w:r w:rsidR="00D0713D">
        <w:t>епоръчителното процентно разпределение на задължителните учебни часове за годината.</w:t>
      </w:r>
    </w:p>
    <w:sectPr w:rsidR="00B4326C" w:rsidRPr="00A21287" w:rsidSect="00F95D8D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7"/>
    <w:rsid w:val="000010BC"/>
    <w:rsid w:val="000023D7"/>
    <w:rsid w:val="000C7255"/>
    <w:rsid w:val="00105549"/>
    <w:rsid w:val="001357DE"/>
    <w:rsid w:val="0017500B"/>
    <w:rsid w:val="001970AC"/>
    <w:rsid w:val="002313AA"/>
    <w:rsid w:val="002402EF"/>
    <w:rsid w:val="002422BF"/>
    <w:rsid w:val="002441F1"/>
    <w:rsid w:val="002538F1"/>
    <w:rsid w:val="00257869"/>
    <w:rsid w:val="00285FB8"/>
    <w:rsid w:val="00292A88"/>
    <w:rsid w:val="00292A96"/>
    <w:rsid w:val="003130A1"/>
    <w:rsid w:val="003155CC"/>
    <w:rsid w:val="00370FE3"/>
    <w:rsid w:val="003F5D1A"/>
    <w:rsid w:val="00416FFD"/>
    <w:rsid w:val="00435226"/>
    <w:rsid w:val="004865A6"/>
    <w:rsid w:val="004970A5"/>
    <w:rsid w:val="004D26C8"/>
    <w:rsid w:val="005C343C"/>
    <w:rsid w:val="00637B45"/>
    <w:rsid w:val="00656334"/>
    <w:rsid w:val="00666F5A"/>
    <w:rsid w:val="006A56B7"/>
    <w:rsid w:val="006B63DB"/>
    <w:rsid w:val="006E50B9"/>
    <w:rsid w:val="00700129"/>
    <w:rsid w:val="007041A5"/>
    <w:rsid w:val="00715010"/>
    <w:rsid w:val="0072532A"/>
    <w:rsid w:val="007319F3"/>
    <w:rsid w:val="0077305D"/>
    <w:rsid w:val="007730FF"/>
    <w:rsid w:val="007816B3"/>
    <w:rsid w:val="00784BB1"/>
    <w:rsid w:val="0079408E"/>
    <w:rsid w:val="007A3C70"/>
    <w:rsid w:val="007B7C9A"/>
    <w:rsid w:val="007E7454"/>
    <w:rsid w:val="00823002"/>
    <w:rsid w:val="00860F4D"/>
    <w:rsid w:val="00940932"/>
    <w:rsid w:val="009A5A6E"/>
    <w:rsid w:val="009B0A12"/>
    <w:rsid w:val="009B2EB5"/>
    <w:rsid w:val="009D041A"/>
    <w:rsid w:val="00A21287"/>
    <w:rsid w:val="00A24FF9"/>
    <w:rsid w:val="00A579AB"/>
    <w:rsid w:val="00A61EA5"/>
    <w:rsid w:val="00A6446B"/>
    <w:rsid w:val="00A81F91"/>
    <w:rsid w:val="00A84E4E"/>
    <w:rsid w:val="00A97A74"/>
    <w:rsid w:val="00AA33AE"/>
    <w:rsid w:val="00AA3F4F"/>
    <w:rsid w:val="00AC0C26"/>
    <w:rsid w:val="00B17662"/>
    <w:rsid w:val="00B32501"/>
    <w:rsid w:val="00B4326C"/>
    <w:rsid w:val="00B5416A"/>
    <w:rsid w:val="00BA2521"/>
    <w:rsid w:val="00BC3C80"/>
    <w:rsid w:val="00C362C2"/>
    <w:rsid w:val="00C84B62"/>
    <w:rsid w:val="00CC1059"/>
    <w:rsid w:val="00CC524E"/>
    <w:rsid w:val="00D0713D"/>
    <w:rsid w:val="00D17D7D"/>
    <w:rsid w:val="00D73D40"/>
    <w:rsid w:val="00D85092"/>
    <w:rsid w:val="00D94A1A"/>
    <w:rsid w:val="00DC57E0"/>
    <w:rsid w:val="00E01FF9"/>
    <w:rsid w:val="00E0772C"/>
    <w:rsid w:val="00E511EE"/>
    <w:rsid w:val="00E62096"/>
    <w:rsid w:val="00EE72DA"/>
    <w:rsid w:val="00F035E1"/>
    <w:rsid w:val="00F74774"/>
    <w:rsid w:val="00F80D2C"/>
    <w:rsid w:val="00F82830"/>
    <w:rsid w:val="00F83E71"/>
    <w:rsid w:val="00F95D8D"/>
    <w:rsid w:val="00FB5B71"/>
    <w:rsid w:val="00FD0F37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85DA6D-8A01-4EB1-AD3F-5C43A9F6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28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5B71-9DB4-49CA-B924-160BDDD7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5501</Words>
  <Characters>30917</Characters>
  <Application>Microsoft Office Word</Application>
  <DocSecurity>0</DocSecurity>
  <Lines>2061</Lines>
  <Paragraphs>958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JASENA CHRISTOVA</cp:lastModifiedBy>
  <cp:revision>4</cp:revision>
  <cp:lastPrinted>2016-03-15T15:09:00Z</cp:lastPrinted>
  <dcterms:created xsi:type="dcterms:W3CDTF">2017-08-01T06:14:00Z</dcterms:created>
  <dcterms:modified xsi:type="dcterms:W3CDTF">2017-08-01T06:26:00Z</dcterms:modified>
</cp:coreProperties>
</file>